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E7D" w:rsidRPr="00AC0D8E" w:rsidRDefault="006003B5" w:rsidP="00AC0D8E">
      <w:pPr>
        <w:tabs>
          <w:tab w:val="left" w:pos="1276"/>
        </w:tabs>
        <w:ind w:firstLine="709"/>
        <w:jc w:val="right"/>
        <w:rPr>
          <w:sz w:val="28"/>
          <w:szCs w:val="28"/>
          <w:lang w:val="ky-KG"/>
        </w:rPr>
      </w:pPr>
      <w:r w:rsidRPr="00AC0D8E">
        <w:rPr>
          <w:sz w:val="28"/>
          <w:szCs w:val="28"/>
          <w:lang w:val="ky-KG"/>
        </w:rPr>
        <w:t>Долбоор</w:t>
      </w:r>
    </w:p>
    <w:p w:rsidR="00DF0E7D" w:rsidRPr="00AC0D8E" w:rsidRDefault="00DF0E7D" w:rsidP="00AC0D8E">
      <w:pPr>
        <w:tabs>
          <w:tab w:val="left" w:pos="1276"/>
        </w:tabs>
        <w:ind w:firstLine="709"/>
        <w:jc w:val="center"/>
        <w:rPr>
          <w:b/>
          <w:sz w:val="28"/>
          <w:szCs w:val="28"/>
          <w:lang w:val="ky-KG"/>
        </w:rPr>
      </w:pPr>
    </w:p>
    <w:p w:rsidR="00DF0E7D" w:rsidRPr="00AC0D8E" w:rsidRDefault="00DF0E7D" w:rsidP="00AC0D8E">
      <w:pPr>
        <w:tabs>
          <w:tab w:val="left" w:pos="1276"/>
        </w:tabs>
        <w:ind w:firstLine="709"/>
        <w:jc w:val="center"/>
        <w:rPr>
          <w:b/>
          <w:sz w:val="28"/>
          <w:szCs w:val="28"/>
          <w:lang w:val="ky-KG"/>
        </w:rPr>
      </w:pPr>
    </w:p>
    <w:p w:rsidR="00DF0E7D" w:rsidRPr="00AC0D8E" w:rsidRDefault="006003B5" w:rsidP="00AC0D8E">
      <w:pPr>
        <w:tabs>
          <w:tab w:val="left" w:pos="1276"/>
        </w:tabs>
        <w:jc w:val="center"/>
        <w:rPr>
          <w:b/>
          <w:sz w:val="28"/>
          <w:szCs w:val="28"/>
          <w:lang w:val="ky-KG"/>
        </w:rPr>
      </w:pPr>
      <w:r w:rsidRPr="00AC0D8E">
        <w:rPr>
          <w:b/>
          <w:sz w:val="28"/>
          <w:szCs w:val="28"/>
          <w:lang w:val="ky-KG"/>
        </w:rPr>
        <w:t>КЫРГЫЗ РЕСПУБЛИКАСЫНЫН ӨКМӨТҮНҮН ТОКТОМУ</w:t>
      </w:r>
    </w:p>
    <w:p w:rsidR="00DF0E7D" w:rsidRPr="00AC0D8E" w:rsidRDefault="00DF0E7D" w:rsidP="00AC0D8E">
      <w:pPr>
        <w:tabs>
          <w:tab w:val="left" w:pos="1276"/>
        </w:tabs>
        <w:ind w:firstLine="709"/>
        <w:jc w:val="center"/>
        <w:rPr>
          <w:b/>
          <w:sz w:val="28"/>
          <w:szCs w:val="28"/>
          <w:lang w:val="ky-KG"/>
        </w:rPr>
      </w:pPr>
    </w:p>
    <w:p w:rsidR="00DF0E7D" w:rsidRPr="00AC0D8E" w:rsidRDefault="006003B5" w:rsidP="00AC0D8E">
      <w:pPr>
        <w:pStyle w:val="a9"/>
        <w:shd w:val="clear" w:color="auto" w:fill="FFFFFF"/>
        <w:tabs>
          <w:tab w:val="left" w:pos="1276"/>
        </w:tabs>
        <w:spacing w:before="0" w:beforeAutospacing="0" w:after="0" w:afterAutospacing="0"/>
        <w:jc w:val="center"/>
        <w:rPr>
          <w:b/>
          <w:sz w:val="28"/>
          <w:szCs w:val="28"/>
          <w:lang w:val="ky-KG"/>
        </w:rPr>
      </w:pPr>
      <w:r w:rsidRPr="00AC0D8E">
        <w:rPr>
          <w:b/>
          <w:sz w:val="28"/>
          <w:szCs w:val="28"/>
          <w:lang w:val="ky-KG"/>
        </w:rPr>
        <w:t>Кыргыз Республикасынын Өкмөтүнүн 2013-жылдын 13-августундагы № 458</w:t>
      </w:r>
      <w:r w:rsidR="003B70F2">
        <w:rPr>
          <w:b/>
          <w:sz w:val="28"/>
          <w:szCs w:val="28"/>
          <w:lang w:val="ky-KG"/>
        </w:rPr>
        <w:t xml:space="preserve"> </w:t>
      </w:r>
      <w:r w:rsidR="00AC0D8E" w:rsidRPr="00AC0D8E">
        <w:rPr>
          <w:b/>
          <w:sz w:val="28"/>
          <w:szCs w:val="28"/>
          <w:lang w:val="ky-KG"/>
        </w:rPr>
        <w:t>«</w:t>
      </w:r>
      <w:r w:rsidRPr="00AC0D8E">
        <w:rPr>
          <w:b/>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AC0D8E" w:rsidRPr="00AC0D8E">
        <w:rPr>
          <w:b/>
          <w:sz w:val="28"/>
          <w:szCs w:val="28"/>
          <w:lang w:val="ky-KG"/>
        </w:rPr>
        <w:t>»</w:t>
      </w:r>
      <w:r w:rsidRPr="00AC0D8E">
        <w:rPr>
          <w:b/>
          <w:sz w:val="28"/>
          <w:szCs w:val="28"/>
          <w:lang w:val="ky-KG"/>
        </w:rPr>
        <w:t xml:space="preserve"> токтомуна өзгөртүүлөрдү киргизүү тууралуу</w:t>
      </w:r>
    </w:p>
    <w:p w:rsidR="00C62364" w:rsidRPr="00AC0D8E" w:rsidRDefault="00C62364" w:rsidP="00AC0D8E">
      <w:pPr>
        <w:tabs>
          <w:tab w:val="left" w:pos="1276"/>
        </w:tabs>
        <w:ind w:firstLine="709"/>
        <w:jc w:val="center"/>
        <w:rPr>
          <w:sz w:val="28"/>
          <w:szCs w:val="28"/>
          <w:lang w:val="ky-KG"/>
        </w:rPr>
      </w:pPr>
    </w:p>
    <w:p w:rsidR="00DF0E7D" w:rsidRPr="00AC0D8E" w:rsidRDefault="00DF0E7D" w:rsidP="00AC0D8E">
      <w:pPr>
        <w:tabs>
          <w:tab w:val="left" w:pos="1276"/>
        </w:tabs>
        <w:ind w:firstLine="709"/>
        <w:jc w:val="center"/>
        <w:rPr>
          <w:sz w:val="28"/>
          <w:szCs w:val="28"/>
          <w:lang w:val="ky-KG"/>
        </w:rPr>
      </w:pPr>
    </w:p>
    <w:p w:rsidR="006003B5" w:rsidRPr="00AC0D8E" w:rsidRDefault="006003B5" w:rsidP="00AC0D8E">
      <w:pPr>
        <w:tabs>
          <w:tab w:val="left" w:pos="1276"/>
        </w:tabs>
        <w:ind w:firstLine="709"/>
        <w:jc w:val="both"/>
        <w:rPr>
          <w:sz w:val="28"/>
          <w:szCs w:val="28"/>
          <w:lang w:val="ky-KG"/>
        </w:rPr>
      </w:pPr>
      <w:r w:rsidRPr="00AC0D8E">
        <w:rPr>
          <w:sz w:val="28"/>
          <w:szCs w:val="28"/>
          <w:lang w:val="ky-KG"/>
        </w:rPr>
        <w:t xml:space="preserve">Кыргыз Республикасынын Токой кодексинин 100 жана </w:t>
      </w:r>
      <w:r w:rsidR="00AC0D8E">
        <w:rPr>
          <w:sz w:val="28"/>
          <w:szCs w:val="28"/>
          <w:lang w:val="ky-KG"/>
        </w:rPr>
        <w:br/>
      </w:r>
      <w:r w:rsidRPr="00AC0D8E">
        <w:rPr>
          <w:sz w:val="28"/>
          <w:szCs w:val="28"/>
          <w:lang w:val="ky-KG"/>
        </w:rPr>
        <w:t xml:space="preserve">101-беренелерине, </w:t>
      </w:r>
      <w:r w:rsidR="00AC0D8E" w:rsidRPr="00AC0D8E">
        <w:rPr>
          <w:sz w:val="28"/>
          <w:szCs w:val="28"/>
          <w:lang w:val="ky-KG"/>
        </w:rPr>
        <w:t>«</w:t>
      </w:r>
      <w:r w:rsidRPr="00AC0D8E">
        <w:rPr>
          <w:sz w:val="28"/>
          <w:szCs w:val="28"/>
          <w:lang w:val="ky-KG"/>
        </w:rPr>
        <w:t>Кыргыз Республикасынын Өкмөтү жөнүндө</w:t>
      </w:r>
      <w:r w:rsidR="00AC0D8E" w:rsidRPr="00AC0D8E">
        <w:rPr>
          <w:sz w:val="28"/>
          <w:szCs w:val="28"/>
          <w:lang w:val="ky-KG"/>
        </w:rPr>
        <w:t>»</w:t>
      </w:r>
      <w:r w:rsidRPr="00AC0D8E">
        <w:rPr>
          <w:sz w:val="28"/>
          <w:szCs w:val="28"/>
          <w:lang w:val="ky-KG"/>
        </w:rPr>
        <w:t xml:space="preserve"> Кыргыз Республикасынын конституциялык Мыйзамынын 10 жана 17-беренелерине ылайык Кыргыз Республикасынын Өкмөтү токтом кылат:</w:t>
      </w:r>
    </w:p>
    <w:p w:rsidR="006003B5" w:rsidRPr="00AC0D8E" w:rsidRDefault="006003B5" w:rsidP="00AC0D8E">
      <w:pPr>
        <w:shd w:val="clear" w:color="auto" w:fill="FFFFFF"/>
        <w:tabs>
          <w:tab w:val="left" w:pos="1276"/>
          <w:tab w:val="left" w:pos="1418"/>
        </w:tabs>
        <w:ind w:firstLine="709"/>
        <w:jc w:val="both"/>
        <w:rPr>
          <w:sz w:val="28"/>
          <w:szCs w:val="28"/>
          <w:lang w:val="ky-KG"/>
        </w:rPr>
      </w:pPr>
    </w:p>
    <w:p w:rsidR="00DF0E7D" w:rsidRPr="00AC0D8E" w:rsidRDefault="002D2169" w:rsidP="00AC0D8E">
      <w:pPr>
        <w:shd w:val="clear" w:color="auto" w:fill="FFFFFF"/>
        <w:tabs>
          <w:tab w:val="left" w:pos="1276"/>
          <w:tab w:val="left" w:pos="1418"/>
        </w:tabs>
        <w:ind w:firstLine="709"/>
        <w:jc w:val="both"/>
        <w:rPr>
          <w:sz w:val="28"/>
          <w:szCs w:val="28"/>
          <w:lang w:val="ky-KG"/>
        </w:rPr>
      </w:pPr>
      <w:r w:rsidRPr="00AC0D8E">
        <w:rPr>
          <w:sz w:val="28"/>
          <w:szCs w:val="28"/>
          <w:lang w:val="ky-KG"/>
        </w:rPr>
        <w:t xml:space="preserve">1. </w:t>
      </w:r>
      <w:r w:rsidR="006003B5" w:rsidRPr="00AC0D8E">
        <w:rPr>
          <w:sz w:val="28"/>
          <w:szCs w:val="28"/>
          <w:lang w:val="ky-KG"/>
        </w:rPr>
        <w:t xml:space="preserve">Кыргыз Республикасынын Өкмөтүнүн 2013-жылдын </w:t>
      </w:r>
      <w:r w:rsidR="00AC0D8E">
        <w:rPr>
          <w:sz w:val="28"/>
          <w:szCs w:val="28"/>
          <w:lang w:val="ky-KG"/>
        </w:rPr>
        <w:br/>
      </w:r>
      <w:r w:rsidR="006003B5" w:rsidRPr="00AC0D8E">
        <w:rPr>
          <w:sz w:val="28"/>
          <w:szCs w:val="28"/>
          <w:lang w:val="ky-KG"/>
        </w:rPr>
        <w:t xml:space="preserve">13-августундагы № 458 </w:t>
      </w:r>
      <w:r w:rsidR="00AC0D8E" w:rsidRPr="00AC0D8E">
        <w:rPr>
          <w:sz w:val="28"/>
          <w:szCs w:val="28"/>
          <w:lang w:val="ky-KG"/>
        </w:rPr>
        <w:t>«</w:t>
      </w:r>
      <w:r w:rsidR="006003B5" w:rsidRPr="00AC0D8E">
        <w:rPr>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AC0D8E" w:rsidRPr="00AC0D8E">
        <w:rPr>
          <w:sz w:val="28"/>
          <w:szCs w:val="28"/>
          <w:lang w:val="ky-KG"/>
        </w:rPr>
        <w:t>»</w:t>
      </w:r>
      <w:r w:rsidR="006003B5" w:rsidRPr="00AC0D8E">
        <w:rPr>
          <w:sz w:val="28"/>
          <w:szCs w:val="28"/>
          <w:lang w:val="ky-KG"/>
        </w:rPr>
        <w:t xml:space="preserve"> токтомуна төмөнкүдөй өзгөртүүлөр киргизилсин</w:t>
      </w:r>
      <w:r w:rsidR="00DF0E7D" w:rsidRPr="00AC0D8E">
        <w:rPr>
          <w:sz w:val="28"/>
          <w:szCs w:val="28"/>
          <w:lang w:val="ky-KG"/>
        </w:rPr>
        <w:t>:</w:t>
      </w:r>
    </w:p>
    <w:p w:rsidR="002D2169" w:rsidRPr="00AC0D8E" w:rsidRDefault="00480576" w:rsidP="00AC0D8E">
      <w:pPr>
        <w:pStyle w:val="a5"/>
        <w:numPr>
          <w:ilvl w:val="0"/>
          <w:numId w:val="4"/>
        </w:numPr>
        <w:tabs>
          <w:tab w:val="left" w:pos="1276"/>
        </w:tabs>
        <w:ind w:left="0" w:firstLine="709"/>
        <w:jc w:val="both"/>
        <w:rPr>
          <w:sz w:val="28"/>
          <w:szCs w:val="28"/>
          <w:lang w:val="ky-KG"/>
        </w:rPr>
      </w:pPr>
      <w:r>
        <w:rPr>
          <w:sz w:val="28"/>
          <w:szCs w:val="28"/>
          <w:lang w:val="ky-KG"/>
        </w:rPr>
        <w:t xml:space="preserve">токтомдун </w:t>
      </w:r>
      <w:r w:rsidR="006003B5" w:rsidRPr="00AC0D8E">
        <w:rPr>
          <w:sz w:val="28"/>
          <w:szCs w:val="28"/>
          <w:lang w:val="ky-KG"/>
        </w:rPr>
        <w:t>аталышы төмөнкүдөй редакцияда баяндалсын</w:t>
      </w:r>
      <w:r w:rsidR="002D2169" w:rsidRPr="00AC0D8E">
        <w:rPr>
          <w:sz w:val="28"/>
          <w:szCs w:val="28"/>
          <w:lang w:val="ky-KG"/>
        </w:rPr>
        <w:t>:</w:t>
      </w:r>
    </w:p>
    <w:p w:rsidR="00DF0E7D" w:rsidRPr="00480576" w:rsidRDefault="00480576" w:rsidP="00480576">
      <w:pPr>
        <w:tabs>
          <w:tab w:val="left" w:pos="1276"/>
        </w:tabs>
        <w:jc w:val="both"/>
        <w:rPr>
          <w:sz w:val="28"/>
          <w:szCs w:val="28"/>
          <w:lang w:val="ky-KG"/>
        </w:rPr>
      </w:pPr>
      <w:r w:rsidRPr="00480576">
        <w:rPr>
          <w:sz w:val="28"/>
          <w:szCs w:val="28"/>
          <w:lang w:val="ky-KG"/>
        </w:rPr>
        <w:t>«</w:t>
      </w:r>
      <w:r w:rsidR="001358BD" w:rsidRPr="00480576">
        <w:rPr>
          <w:sz w:val="28"/>
          <w:szCs w:val="28"/>
          <w:lang w:val="ky-KG"/>
        </w:rPr>
        <w:t>Мамлекеттик токой фондунун жерлерин, өзгөчө корголуучу жаратылыш аймактарын жана жер фондунун башка категорияларында өскөн токойлорду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алардын нарктык баасын (ченемдик баасын) аныктоо тартиби</w:t>
      </w:r>
      <w:r>
        <w:rPr>
          <w:sz w:val="28"/>
          <w:szCs w:val="28"/>
          <w:lang w:val="ky-KG"/>
        </w:rPr>
        <w:t xml:space="preserve"> </w:t>
      </w:r>
      <w:r w:rsidRPr="00AC0D8E">
        <w:rPr>
          <w:bCs/>
          <w:spacing w:val="5"/>
          <w:sz w:val="28"/>
          <w:szCs w:val="28"/>
          <w:lang w:val="ky-KG"/>
        </w:rPr>
        <w:t>бекитүү жөнүндө</w:t>
      </w:r>
      <w:r w:rsidRPr="00480576">
        <w:rPr>
          <w:bCs/>
          <w:spacing w:val="5"/>
          <w:sz w:val="28"/>
          <w:szCs w:val="28"/>
          <w:lang w:val="ky-KG"/>
        </w:rPr>
        <w:t>»</w:t>
      </w:r>
      <w:r w:rsidR="002D2169" w:rsidRPr="00480576">
        <w:rPr>
          <w:sz w:val="28"/>
          <w:szCs w:val="28"/>
          <w:lang w:val="ky-KG"/>
        </w:rPr>
        <w:t>;</w:t>
      </w:r>
    </w:p>
    <w:p w:rsidR="00A763A6" w:rsidRPr="00AC0D8E" w:rsidRDefault="00A763A6" w:rsidP="00AC0D8E">
      <w:pPr>
        <w:pStyle w:val="a5"/>
        <w:numPr>
          <w:ilvl w:val="0"/>
          <w:numId w:val="4"/>
        </w:numPr>
        <w:tabs>
          <w:tab w:val="left" w:pos="1276"/>
        </w:tabs>
        <w:ind w:left="0" w:firstLine="709"/>
        <w:jc w:val="both"/>
        <w:rPr>
          <w:sz w:val="28"/>
          <w:szCs w:val="28"/>
          <w:lang w:val="ky-KG"/>
        </w:rPr>
      </w:pPr>
      <w:r w:rsidRPr="00AC0D8E">
        <w:rPr>
          <w:sz w:val="28"/>
          <w:szCs w:val="28"/>
          <w:lang w:val="ky-KG"/>
        </w:rPr>
        <w:t>1</w:t>
      </w:r>
      <w:r w:rsidR="001358BD" w:rsidRPr="00AC0D8E">
        <w:rPr>
          <w:sz w:val="28"/>
          <w:szCs w:val="28"/>
          <w:lang w:val="ky-KG"/>
        </w:rPr>
        <w:t>-пункту төмөнкүдөй редакцияда баяндалсын</w:t>
      </w:r>
      <w:r w:rsidRPr="00AC0D8E">
        <w:rPr>
          <w:sz w:val="28"/>
          <w:szCs w:val="28"/>
          <w:lang w:val="ky-KG"/>
        </w:rPr>
        <w:t>:</w:t>
      </w:r>
    </w:p>
    <w:p w:rsidR="00B740CC" w:rsidRPr="00480576" w:rsidRDefault="00480576" w:rsidP="00480576">
      <w:pPr>
        <w:keepNext/>
        <w:tabs>
          <w:tab w:val="left" w:pos="1276"/>
        </w:tabs>
        <w:jc w:val="both"/>
        <w:rPr>
          <w:sz w:val="28"/>
          <w:szCs w:val="28"/>
          <w:lang w:val="ky-KG"/>
        </w:rPr>
      </w:pPr>
      <w:r w:rsidRPr="00480576">
        <w:rPr>
          <w:sz w:val="28"/>
          <w:szCs w:val="28"/>
          <w:lang w:val="ky-KG"/>
        </w:rPr>
        <w:t>«</w:t>
      </w:r>
      <w:r w:rsidR="001358BD" w:rsidRPr="00480576">
        <w:rPr>
          <w:sz w:val="28"/>
          <w:szCs w:val="28"/>
          <w:lang w:val="ky-KG"/>
        </w:rPr>
        <w:t>Мамлекеттик токой фондунун жерлеринин жана жер фондунун башка категорияларында өскөн токойлордун нарктык баасын (ченемдик баасын) аныктоо тартиби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объектилердин бардык түрлөрү боюнча кадастрдык баалоо жүргүзүү жолу менен акы төлөмдү аныктоо үчүн арналган</w:t>
      </w:r>
      <w:r w:rsidR="00477E20">
        <w:rPr>
          <w:sz w:val="28"/>
          <w:szCs w:val="28"/>
          <w:lang w:val="ky-KG"/>
        </w:rPr>
        <w:t xml:space="preserve"> </w:t>
      </w:r>
      <w:r w:rsidR="00477E20" w:rsidRPr="00480576">
        <w:rPr>
          <w:sz w:val="28"/>
          <w:szCs w:val="28"/>
          <w:lang w:val="ky-KG"/>
        </w:rPr>
        <w:t>тартиби</w:t>
      </w:r>
      <w:r w:rsidR="00477E20">
        <w:rPr>
          <w:sz w:val="28"/>
          <w:szCs w:val="28"/>
          <w:lang w:val="ky-KG"/>
        </w:rPr>
        <w:t xml:space="preserve"> бекитилсин</w:t>
      </w:r>
      <w:r w:rsidR="00477E20" w:rsidRPr="00480576">
        <w:rPr>
          <w:bCs/>
          <w:spacing w:val="5"/>
          <w:sz w:val="28"/>
          <w:szCs w:val="28"/>
          <w:lang w:val="ky-KG"/>
        </w:rPr>
        <w:t>»</w:t>
      </w:r>
      <w:r w:rsidR="00B740CC" w:rsidRPr="00480576">
        <w:rPr>
          <w:sz w:val="28"/>
          <w:szCs w:val="28"/>
          <w:lang w:val="ky-KG"/>
        </w:rPr>
        <w:t>;</w:t>
      </w:r>
    </w:p>
    <w:p w:rsidR="00477E20" w:rsidRDefault="00477E20" w:rsidP="00477E20">
      <w:pPr>
        <w:pStyle w:val="a5"/>
        <w:numPr>
          <w:ilvl w:val="0"/>
          <w:numId w:val="4"/>
        </w:numPr>
        <w:tabs>
          <w:tab w:val="left" w:pos="1276"/>
        </w:tabs>
        <w:ind w:left="0" w:firstLine="709"/>
        <w:jc w:val="both"/>
        <w:rPr>
          <w:sz w:val="28"/>
          <w:szCs w:val="28"/>
          <w:lang w:val="ky-KG"/>
        </w:rPr>
      </w:pPr>
      <w:r w:rsidRPr="00477E20">
        <w:rPr>
          <w:sz w:val="28"/>
          <w:szCs w:val="28"/>
          <w:lang w:val="ky-KG"/>
        </w:rPr>
        <w:t>2</w:t>
      </w:r>
      <w:r w:rsidR="001358BD" w:rsidRPr="00477E20">
        <w:rPr>
          <w:sz w:val="28"/>
          <w:szCs w:val="28"/>
          <w:lang w:val="ky-KG"/>
        </w:rPr>
        <w:t xml:space="preserve">-пунктундагы </w:t>
      </w:r>
      <w:r>
        <w:rPr>
          <w:sz w:val="28"/>
          <w:szCs w:val="28"/>
          <w:lang w:val="ky-KG"/>
        </w:rPr>
        <w:t>экинчи</w:t>
      </w:r>
      <w:r w:rsidR="001358BD" w:rsidRPr="00477E20">
        <w:rPr>
          <w:sz w:val="28"/>
          <w:szCs w:val="28"/>
          <w:lang w:val="ky-KG"/>
        </w:rPr>
        <w:t xml:space="preserve"> абзацт</w:t>
      </w:r>
      <w:r>
        <w:rPr>
          <w:sz w:val="28"/>
          <w:szCs w:val="28"/>
          <w:lang w:val="ky-KG"/>
        </w:rPr>
        <w:t>ы</w:t>
      </w:r>
      <w:r w:rsidR="001358BD" w:rsidRPr="00477E20">
        <w:rPr>
          <w:sz w:val="28"/>
          <w:szCs w:val="28"/>
          <w:lang w:val="ky-KG"/>
        </w:rPr>
        <w:t xml:space="preserve"> </w:t>
      </w:r>
      <w:r>
        <w:rPr>
          <w:sz w:val="28"/>
          <w:szCs w:val="28"/>
          <w:lang w:val="ky-KG"/>
        </w:rPr>
        <w:t>т</w:t>
      </w:r>
      <w:r w:rsidR="001358BD" w:rsidRPr="00477E20">
        <w:rPr>
          <w:sz w:val="28"/>
          <w:szCs w:val="28"/>
          <w:lang w:val="ky-KG"/>
        </w:rPr>
        <w:t>өм</w:t>
      </w:r>
      <w:r>
        <w:rPr>
          <w:sz w:val="28"/>
          <w:szCs w:val="28"/>
          <w:lang w:val="ky-KG"/>
        </w:rPr>
        <w:t>өнкүдөй текст менен толукталсын:</w:t>
      </w:r>
    </w:p>
    <w:p w:rsidR="00477E20" w:rsidRDefault="00AC0D8E" w:rsidP="00477E20">
      <w:pPr>
        <w:tabs>
          <w:tab w:val="left" w:pos="1276"/>
        </w:tabs>
        <w:jc w:val="both"/>
        <w:rPr>
          <w:bCs/>
          <w:spacing w:val="5"/>
          <w:sz w:val="28"/>
          <w:szCs w:val="28"/>
          <w:lang w:val="ky-KG"/>
        </w:rPr>
      </w:pPr>
      <w:r w:rsidRPr="00477E20">
        <w:rPr>
          <w:sz w:val="28"/>
          <w:szCs w:val="28"/>
          <w:lang w:val="ky-KG"/>
        </w:rPr>
        <w:lastRenderedPageBreak/>
        <w:t>«</w:t>
      </w:r>
      <w:r w:rsidR="00477E20" w:rsidRPr="00480576">
        <w:rPr>
          <w:sz w:val="28"/>
          <w:szCs w:val="28"/>
          <w:lang w:val="ky-KG"/>
        </w:rPr>
        <w:t xml:space="preserve">Мамлекеттик токой фондунун жерлеринин жана жер фондунун башка категорияларында өскөн токойлордун нарктык баасын (ченемдик баасын) аныктоо тартиби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объектилердин бардык түрлөрү боюнча кадастрдык баалоо жүргүзүү жолу менен акы төлөмдү аныктоо </w:t>
      </w:r>
      <w:r w:rsidR="00477E20">
        <w:rPr>
          <w:sz w:val="28"/>
          <w:szCs w:val="28"/>
          <w:lang w:val="ky-KG"/>
        </w:rPr>
        <w:t xml:space="preserve">мамлекеттик жана коомдук </w:t>
      </w:r>
      <w:r w:rsidR="008A6E99">
        <w:rPr>
          <w:sz w:val="28"/>
          <w:szCs w:val="28"/>
          <w:lang w:val="ky-KG"/>
        </w:rPr>
        <w:t>талапты аткарууну тартибинде, бекитилген 1 пункт</w:t>
      </w:r>
      <w:r w:rsidR="00843B21">
        <w:rPr>
          <w:sz w:val="28"/>
          <w:szCs w:val="28"/>
          <w:lang w:val="ky-KG"/>
        </w:rPr>
        <w:t>уна</w:t>
      </w:r>
      <w:r w:rsidR="008A6E99">
        <w:rPr>
          <w:sz w:val="28"/>
          <w:szCs w:val="28"/>
          <w:lang w:val="ky-KG"/>
        </w:rPr>
        <w:t xml:space="preserve"> кар</w:t>
      </w:r>
      <w:r w:rsidR="00E95620">
        <w:rPr>
          <w:sz w:val="28"/>
          <w:szCs w:val="28"/>
          <w:lang w:val="ky-KG"/>
        </w:rPr>
        <w:t xml:space="preserve">оосу </w:t>
      </w:r>
      <w:r w:rsidR="008A6E99">
        <w:rPr>
          <w:sz w:val="28"/>
          <w:szCs w:val="28"/>
          <w:lang w:val="ky-KG"/>
        </w:rPr>
        <w:t xml:space="preserve">токтомдун </w:t>
      </w:r>
      <w:r w:rsidR="00843B21">
        <w:rPr>
          <w:sz w:val="28"/>
          <w:szCs w:val="28"/>
          <w:lang w:val="ky-KG"/>
        </w:rPr>
        <w:t xml:space="preserve">- </w:t>
      </w:r>
      <w:r w:rsidR="00843B21" w:rsidRPr="00AC0D8E">
        <w:rPr>
          <w:sz w:val="28"/>
          <w:szCs w:val="28"/>
          <w:lang w:val="ky-KG"/>
        </w:rPr>
        <w:t>Кыргыз Республикасынын Өкмөтү</w:t>
      </w:r>
      <w:r w:rsidR="00E95620">
        <w:rPr>
          <w:sz w:val="28"/>
          <w:szCs w:val="28"/>
          <w:lang w:val="ky-KG"/>
        </w:rPr>
        <w:t>нѳ</w:t>
      </w:r>
      <w:r w:rsidR="00843B21">
        <w:rPr>
          <w:sz w:val="28"/>
          <w:szCs w:val="28"/>
          <w:lang w:val="ky-KG"/>
        </w:rPr>
        <w:t xml:space="preserve"> керек</w:t>
      </w:r>
      <w:r w:rsidR="00E95620">
        <w:rPr>
          <w:sz w:val="28"/>
          <w:szCs w:val="28"/>
          <w:lang w:val="ky-KG"/>
        </w:rPr>
        <w:t>т</w:t>
      </w:r>
      <w:r w:rsidR="00E95620">
        <w:rPr>
          <w:sz w:val="28"/>
          <w:szCs w:val="28"/>
          <w:lang w:val="ky-KG"/>
        </w:rPr>
        <w:sym w:font="Symbol" w:char="F067"/>
      </w:r>
      <w:r w:rsidR="00E95620">
        <w:rPr>
          <w:sz w:val="28"/>
          <w:szCs w:val="28"/>
          <w:lang w:val="ky-KG"/>
        </w:rPr>
        <w:sym w:font="Symbol" w:char="F067"/>
      </w:r>
      <w:r w:rsidR="00843B21">
        <w:rPr>
          <w:sz w:val="28"/>
          <w:szCs w:val="28"/>
          <w:lang w:val="ky-KG"/>
        </w:rPr>
        <w:t xml:space="preserve"> учурда </w:t>
      </w:r>
      <w:r w:rsidR="00843B21" w:rsidRPr="00AC0D8E">
        <w:rPr>
          <w:bCs/>
          <w:spacing w:val="5"/>
          <w:sz w:val="28"/>
          <w:szCs w:val="28"/>
          <w:lang w:val="ky-KG"/>
        </w:rPr>
        <w:t>тарти</w:t>
      </w:r>
      <w:r w:rsidR="00843B21">
        <w:rPr>
          <w:bCs/>
          <w:spacing w:val="5"/>
          <w:sz w:val="28"/>
          <w:szCs w:val="28"/>
          <w:lang w:val="ky-KG"/>
        </w:rPr>
        <w:t>пке ѳзгѳрт</w:t>
      </w:r>
      <w:r w:rsidR="00843B21">
        <w:rPr>
          <w:bCs/>
          <w:spacing w:val="5"/>
          <w:sz w:val="28"/>
          <w:szCs w:val="28"/>
          <w:lang w:val="ky-KG"/>
        </w:rPr>
        <w:sym w:font="Symbol" w:char="F067"/>
      </w:r>
      <w:r w:rsidR="00843B21">
        <w:rPr>
          <w:bCs/>
          <w:spacing w:val="5"/>
          <w:sz w:val="28"/>
          <w:szCs w:val="28"/>
          <w:lang w:val="ky-KG"/>
        </w:rPr>
        <w:sym w:font="Symbol" w:char="F067"/>
      </w:r>
      <w:r w:rsidR="00E95620">
        <w:rPr>
          <w:bCs/>
          <w:spacing w:val="5"/>
          <w:sz w:val="28"/>
          <w:szCs w:val="28"/>
          <w:lang w:val="ky-KG"/>
        </w:rPr>
        <w:t>гѳ</w:t>
      </w:r>
      <w:r w:rsidR="00843B21">
        <w:rPr>
          <w:bCs/>
          <w:spacing w:val="5"/>
          <w:sz w:val="28"/>
          <w:szCs w:val="28"/>
          <w:lang w:val="ky-KG"/>
        </w:rPr>
        <w:t xml:space="preserve"> </w:t>
      </w:r>
      <w:r w:rsidR="00843B21">
        <w:rPr>
          <w:sz w:val="28"/>
          <w:szCs w:val="28"/>
          <w:lang w:val="ky-KG"/>
        </w:rPr>
        <w:t>сунуш киргизил</w:t>
      </w:r>
      <w:r w:rsidR="00E95620">
        <w:rPr>
          <w:sz w:val="28"/>
          <w:szCs w:val="28"/>
          <w:lang w:val="ky-KG"/>
        </w:rPr>
        <w:t>ет</w:t>
      </w:r>
      <w:r w:rsidR="00843B21">
        <w:rPr>
          <w:bCs/>
          <w:spacing w:val="5"/>
          <w:sz w:val="28"/>
          <w:szCs w:val="28"/>
          <w:lang w:val="ky-KG"/>
        </w:rPr>
        <w:t>.</w:t>
      </w:r>
      <w:r w:rsidR="00843B21" w:rsidRPr="00480576">
        <w:rPr>
          <w:bCs/>
          <w:spacing w:val="5"/>
          <w:sz w:val="28"/>
          <w:szCs w:val="28"/>
          <w:lang w:val="ky-KG"/>
        </w:rPr>
        <w:t>»</w:t>
      </w:r>
      <w:r w:rsidR="00843B21">
        <w:rPr>
          <w:bCs/>
          <w:spacing w:val="5"/>
          <w:sz w:val="28"/>
          <w:szCs w:val="28"/>
          <w:lang w:val="ky-KG"/>
        </w:rPr>
        <w:t>;</w:t>
      </w:r>
    </w:p>
    <w:p w:rsidR="003B70F2" w:rsidRPr="003B70F2" w:rsidRDefault="003B70F2" w:rsidP="003B70F2">
      <w:pPr>
        <w:pStyle w:val="a5"/>
        <w:numPr>
          <w:ilvl w:val="0"/>
          <w:numId w:val="4"/>
        </w:numPr>
        <w:tabs>
          <w:tab w:val="left" w:pos="1276"/>
        </w:tabs>
        <w:ind w:left="0" w:firstLine="709"/>
        <w:jc w:val="both"/>
        <w:rPr>
          <w:sz w:val="28"/>
          <w:szCs w:val="28"/>
          <w:lang w:val="ky-KG"/>
        </w:rPr>
      </w:pPr>
      <w:r w:rsidRPr="003B70F2">
        <w:rPr>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Pr>
          <w:bCs/>
          <w:spacing w:val="5"/>
          <w:sz w:val="28"/>
          <w:szCs w:val="28"/>
          <w:lang w:val="ky-KG"/>
        </w:rPr>
        <w:t xml:space="preserve"> жогоруда аталган токтомго:</w:t>
      </w:r>
    </w:p>
    <w:p w:rsidR="003B70F2" w:rsidRPr="003B70F2" w:rsidRDefault="003B70F2" w:rsidP="003B70F2">
      <w:pPr>
        <w:pStyle w:val="a5"/>
        <w:numPr>
          <w:ilvl w:val="0"/>
          <w:numId w:val="12"/>
        </w:numPr>
        <w:tabs>
          <w:tab w:val="left" w:pos="1276"/>
        </w:tabs>
        <w:jc w:val="both"/>
        <w:rPr>
          <w:sz w:val="28"/>
          <w:szCs w:val="28"/>
          <w:lang w:val="ky-KG"/>
        </w:rPr>
      </w:pPr>
      <w:r>
        <w:rPr>
          <w:bCs/>
          <w:spacing w:val="5"/>
          <w:sz w:val="28"/>
          <w:szCs w:val="28"/>
          <w:lang w:val="ky-KG"/>
        </w:rPr>
        <w:t xml:space="preserve">аталышын </w:t>
      </w:r>
      <w:r w:rsidRPr="00AC0D8E">
        <w:rPr>
          <w:sz w:val="28"/>
          <w:szCs w:val="28"/>
          <w:lang w:val="ky-KG"/>
        </w:rPr>
        <w:t>төмөнкүдөй редакцияда баяндалсын</w:t>
      </w:r>
      <w:r>
        <w:rPr>
          <w:sz w:val="28"/>
          <w:szCs w:val="28"/>
          <w:lang w:val="ky-KG"/>
        </w:rPr>
        <w:t>:</w:t>
      </w:r>
    </w:p>
    <w:p w:rsidR="00477E20" w:rsidRDefault="003B70F2" w:rsidP="003B70F2">
      <w:pPr>
        <w:tabs>
          <w:tab w:val="left" w:pos="1276"/>
        </w:tabs>
        <w:ind w:firstLine="709"/>
        <w:jc w:val="both"/>
        <w:rPr>
          <w:bCs/>
          <w:spacing w:val="5"/>
          <w:sz w:val="28"/>
          <w:szCs w:val="28"/>
          <w:lang w:val="ky-KG"/>
        </w:rPr>
      </w:pPr>
      <w:r w:rsidRPr="00480576">
        <w:rPr>
          <w:sz w:val="28"/>
          <w:szCs w:val="28"/>
          <w:lang w:val="ky-KG"/>
        </w:rPr>
        <w:t>«Мамлекеттик токой фондунун жерлерин, өзгөчө корголуучу жаратылыш аймактарын жана жер фондунун башка категорияларында өскөн токойлорду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алардын нарктык баасын (ченемдик баасын) аныктоо тартиби</w:t>
      </w:r>
      <w:r>
        <w:rPr>
          <w:sz w:val="28"/>
          <w:szCs w:val="28"/>
          <w:lang w:val="ky-KG"/>
        </w:rPr>
        <w:t xml:space="preserve"> </w:t>
      </w:r>
      <w:r w:rsidRPr="00AC0D8E">
        <w:rPr>
          <w:bCs/>
          <w:spacing w:val="5"/>
          <w:sz w:val="28"/>
          <w:szCs w:val="28"/>
          <w:lang w:val="ky-KG"/>
        </w:rPr>
        <w:t>бекитүү жөнүндө</w:t>
      </w:r>
      <w:r w:rsidRPr="00480576">
        <w:rPr>
          <w:bCs/>
          <w:spacing w:val="5"/>
          <w:sz w:val="28"/>
          <w:szCs w:val="28"/>
          <w:lang w:val="ky-KG"/>
        </w:rPr>
        <w:t>»</w:t>
      </w:r>
      <w:r>
        <w:rPr>
          <w:bCs/>
          <w:spacing w:val="5"/>
          <w:sz w:val="28"/>
          <w:szCs w:val="28"/>
          <w:lang w:val="ky-KG"/>
        </w:rPr>
        <w:t>;</w:t>
      </w:r>
    </w:p>
    <w:p w:rsidR="008B7947" w:rsidRPr="008B7947" w:rsidRDefault="008B7947" w:rsidP="008B7947">
      <w:pPr>
        <w:pStyle w:val="a5"/>
        <w:numPr>
          <w:ilvl w:val="0"/>
          <w:numId w:val="12"/>
        </w:numPr>
        <w:tabs>
          <w:tab w:val="left" w:pos="1276"/>
        </w:tabs>
        <w:jc w:val="both"/>
        <w:rPr>
          <w:sz w:val="28"/>
          <w:szCs w:val="28"/>
          <w:lang w:val="ky-KG"/>
        </w:rPr>
      </w:pPr>
      <w:r w:rsidRPr="008B7947">
        <w:rPr>
          <w:sz w:val="28"/>
          <w:szCs w:val="28"/>
          <w:lang w:val="ky-KG"/>
        </w:rPr>
        <w:t>1-пункту төмөнкүдөй редакцияда баяндалсын:</w:t>
      </w:r>
    </w:p>
    <w:p w:rsidR="008B7947" w:rsidRPr="00477EA3" w:rsidRDefault="00AB0B9E" w:rsidP="00477EA3">
      <w:pPr>
        <w:pStyle w:val="a5"/>
        <w:tabs>
          <w:tab w:val="left" w:pos="1276"/>
        </w:tabs>
        <w:ind w:left="0" w:firstLine="709"/>
        <w:jc w:val="both"/>
        <w:rPr>
          <w:sz w:val="28"/>
          <w:szCs w:val="28"/>
          <w:lang w:val="ky-KG"/>
        </w:rPr>
      </w:pPr>
      <w:r>
        <w:rPr>
          <w:sz w:val="28"/>
          <w:szCs w:val="28"/>
          <w:lang w:val="ky-KG"/>
        </w:rPr>
        <w:t>«</w:t>
      </w:r>
      <w:r w:rsidR="00477EA3">
        <w:rPr>
          <w:sz w:val="28"/>
          <w:szCs w:val="28"/>
          <w:lang w:val="ky-KG"/>
        </w:rPr>
        <w:t xml:space="preserve">Каралган тартип </w:t>
      </w:r>
      <w:r w:rsidR="00477EA3" w:rsidRPr="00480576">
        <w:rPr>
          <w:sz w:val="28"/>
          <w:szCs w:val="28"/>
          <w:lang w:val="ky-KG"/>
        </w:rPr>
        <w:t xml:space="preserve">Мамлекеттик токой фондунун жерлерин, өзгөчө корголуучу жаратылыш аймактарын жана жер фондунун башка категорияларында өскөн токойлорду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алардын нарктык баасын (ченемдик баасын) </w:t>
      </w:r>
      <w:r w:rsidR="00477EA3">
        <w:rPr>
          <w:sz w:val="28"/>
          <w:szCs w:val="28"/>
          <w:lang w:val="ky-KG"/>
        </w:rPr>
        <w:sym w:font="Symbol" w:char="F067"/>
      </w:r>
      <w:r w:rsidR="00477EA3">
        <w:rPr>
          <w:sz w:val="28"/>
          <w:szCs w:val="28"/>
          <w:lang w:val="ky-KG"/>
        </w:rPr>
        <w:t>ч</w:t>
      </w:r>
      <w:r w:rsidR="00477EA3">
        <w:rPr>
          <w:sz w:val="28"/>
          <w:szCs w:val="28"/>
          <w:lang w:val="ky-KG"/>
        </w:rPr>
        <w:sym w:font="Symbol" w:char="F067"/>
      </w:r>
      <w:r w:rsidR="00477EA3">
        <w:rPr>
          <w:sz w:val="28"/>
          <w:szCs w:val="28"/>
          <w:lang w:val="ky-KG"/>
        </w:rPr>
        <w:t>н, б</w:t>
      </w:r>
      <w:r w:rsidR="00477EA3">
        <w:rPr>
          <w:sz w:val="28"/>
          <w:szCs w:val="28"/>
          <w:lang w:val="ky-KG"/>
        </w:rPr>
        <w:sym w:font="Symbol" w:char="F067"/>
      </w:r>
      <w:r w:rsidR="00477EA3">
        <w:rPr>
          <w:sz w:val="28"/>
          <w:szCs w:val="28"/>
          <w:lang w:val="ky-KG"/>
        </w:rPr>
        <w:t>тк</w:t>
      </w:r>
      <w:r w:rsidR="00477EA3">
        <w:rPr>
          <w:sz w:val="28"/>
          <w:szCs w:val="28"/>
          <w:lang w:val="ky-KG"/>
        </w:rPr>
        <w:sym w:font="Symbol" w:char="F067"/>
      </w:r>
      <w:r w:rsidR="00477EA3">
        <w:rPr>
          <w:sz w:val="28"/>
          <w:szCs w:val="28"/>
          <w:lang w:val="ky-KG"/>
        </w:rPr>
        <w:t xml:space="preserve">л объектилерди кадастрдык баало менен </w:t>
      </w:r>
      <w:r w:rsidR="00477EA3" w:rsidRPr="00480576">
        <w:rPr>
          <w:sz w:val="28"/>
          <w:szCs w:val="28"/>
          <w:lang w:val="ky-KG"/>
        </w:rPr>
        <w:t>аныкт</w:t>
      </w:r>
      <w:r w:rsidR="00477EA3">
        <w:rPr>
          <w:sz w:val="28"/>
          <w:szCs w:val="28"/>
          <w:lang w:val="ky-KG"/>
        </w:rPr>
        <w:t>алат.</w:t>
      </w:r>
      <w:r w:rsidR="00FE672E" w:rsidRPr="00477EA3">
        <w:rPr>
          <w:sz w:val="28"/>
          <w:szCs w:val="28"/>
          <w:lang w:val="ky-KG"/>
        </w:rPr>
        <w:t>»</w:t>
      </w:r>
      <w:r w:rsidR="00477EA3">
        <w:rPr>
          <w:sz w:val="28"/>
          <w:szCs w:val="28"/>
          <w:lang w:val="ky-KG"/>
        </w:rPr>
        <w:t>;</w:t>
      </w:r>
    </w:p>
    <w:p w:rsidR="008B7947" w:rsidRDefault="00477EA3" w:rsidP="008B7947">
      <w:pPr>
        <w:pStyle w:val="a5"/>
        <w:numPr>
          <w:ilvl w:val="0"/>
          <w:numId w:val="6"/>
        </w:numPr>
        <w:tabs>
          <w:tab w:val="left" w:pos="1276"/>
        </w:tabs>
        <w:ind w:left="0" w:firstLine="709"/>
        <w:jc w:val="both"/>
        <w:rPr>
          <w:sz w:val="28"/>
          <w:szCs w:val="28"/>
          <w:lang w:val="ky-KG"/>
        </w:rPr>
      </w:pPr>
      <w:r w:rsidRPr="008B7947">
        <w:rPr>
          <w:sz w:val="28"/>
          <w:szCs w:val="28"/>
          <w:lang w:val="ky-KG"/>
        </w:rPr>
        <w:t>1-пункту</w:t>
      </w:r>
      <w:r>
        <w:rPr>
          <w:sz w:val="28"/>
          <w:szCs w:val="28"/>
          <w:lang w:val="ky-KG"/>
        </w:rPr>
        <w:t xml:space="preserve"> кийинки маанидеги абзацтар менен толуктоо: </w:t>
      </w:r>
    </w:p>
    <w:p w:rsidR="008B7947" w:rsidRDefault="00477EA3" w:rsidP="00055185">
      <w:pPr>
        <w:pStyle w:val="a5"/>
        <w:tabs>
          <w:tab w:val="left" w:pos="1276"/>
        </w:tabs>
        <w:ind w:left="0" w:firstLine="709"/>
        <w:jc w:val="both"/>
        <w:rPr>
          <w:sz w:val="28"/>
          <w:szCs w:val="28"/>
          <w:lang w:val="ky-KG"/>
        </w:rPr>
      </w:pPr>
      <w:r w:rsidRPr="00477EA3">
        <w:rPr>
          <w:sz w:val="28"/>
          <w:szCs w:val="28"/>
          <w:lang w:val="ky-KG"/>
        </w:rPr>
        <w:t>«</w:t>
      </w:r>
      <w:r w:rsidR="00055185">
        <w:rPr>
          <w:sz w:val="28"/>
          <w:szCs w:val="28"/>
          <w:lang w:val="ky-KG"/>
        </w:rPr>
        <w:t>Физикалык жана юридикалык жарандылардын эсебинен м</w:t>
      </w:r>
      <w:r w:rsidR="00055185" w:rsidRPr="00480576">
        <w:rPr>
          <w:sz w:val="28"/>
          <w:szCs w:val="28"/>
          <w:lang w:val="ky-KG"/>
        </w:rPr>
        <w:t>амлекеттик токой фондунун жерлерин, өзгөчө корголуучу жаратылыш аймактарын жана жер фондунун башка категорияларында өскөн токойлорду</w:t>
      </w:r>
      <w:r w:rsidR="00055185">
        <w:rPr>
          <w:sz w:val="28"/>
          <w:szCs w:val="28"/>
          <w:lang w:val="ky-KG"/>
        </w:rPr>
        <w:t xml:space="preserve"> иштеринен болгон токой чарбалык </w:t>
      </w:r>
      <w:r w:rsidR="00055185" w:rsidRPr="00480576">
        <w:rPr>
          <w:sz w:val="28"/>
          <w:szCs w:val="28"/>
          <w:lang w:val="ky-KG"/>
        </w:rPr>
        <w:t>чыгымдарын жана жоготууларын</w:t>
      </w:r>
      <w:r w:rsidR="00055185">
        <w:rPr>
          <w:sz w:val="28"/>
          <w:szCs w:val="28"/>
          <w:lang w:val="ky-KG"/>
        </w:rPr>
        <w:t xml:space="preserve"> толукталат</w:t>
      </w:r>
      <w:r w:rsidRPr="00477EA3">
        <w:rPr>
          <w:sz w:val="28"/>
          <w:szCs w:val="28"/>
          <w:lang w:val="ky-KG"/>
        </w:rPr>
        <w:t>»</w:t>
      </w:r>
      <w:r w:rsidR="00055185">
        <w:rPr>
          <w:sz w:val="28"/>
          <w:szCs w:val="28"/>
          <w:lang w:val="ky-KG"/>
        </w:rPr>
        <w:t>.</w:t>
      </w:r>
    </w:p>
    <w:p w:rsidR="00055185" w:rsidRPr="00AC0D8E" w:rsidRDefault="00055185" w:rsidP="00055185">
      <w:pPr>
        <w:pStyle w:val="a5"/>
        <w:tabs>
          <w:tab w:val="left" w:pos="1276"/>
        </w:tabs>
        <w:ind w:left="0" w:firstLine="709"/>
        <w:jc w:val="both"/>
        <w:rPr>
          <w:sz w:val="28"/>
          <w:szCs w:val="28"/>
          <w:lang w:val="ky-KG"/>
        </w:rPr>
      </w:pPr>
      <w:r w:rsidRPr="00AC0D8E">
        <w:rPr>
          <w:sz w:val="28"/>
          <w:szCs w:val="28"/>
          <w:lang w:val="ky-KG"/>
        </w:rPr>
        <w:t>Токой чарба чыгымдарынын жана жоготууларынын орду төмөнкүдөй учурларда толтурулат:</w:t>
      </w:r>
    </w:p>
    <w:p w:rsidR="00055185" w:rsidRPr="00AC0D8E" w:rsidRDefault="00055185" w:rsidP="00055185">
      <w:pPr>
        <w:pStyle w:val="a5"/>
        <w:tabs>
          <w:tab w:val="left" w:pos="1276"/>
        </w:tabs>
        <w:ind w:left="0" w:firstLine="709"/>
        <w:jc w:val="both"/>
        <w:rPr>
          <w:sz w:val="28"/>
          <w:szCs w:val="28"/>
          <w:lang w:val="ky-KG"/>
        </w:rPr>
      </w:pPr>
      <w:r w:rsidRPr="00AC0D8E">
        <w:rPr>
          <w:sz w:val="28"/>
          <w:szCs w:val="28"/>
          <w:lang w:val="ky-KG"/>
        </w:rPr>
        <w:t>1)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мамлекеттик жана коомдук муктаждыктар үчүн алып коюуда;</w:t>
      </w:r>
    </w:p>
    <w:p w:rsidR="00055185" w:rsidRPr="00AC0D8E" w:rsidRDefault="00055185" w:rsidP="00055185">
      <w:pPr>
        <w:pStyle w:val="a5"/>
        <w:tabs>
          <w:tab w:val="left" w:pos="1276"/>
        </w:tabs>
        <w:ind w:left="0" w:firstLine="709"/>
        <w:jc w:val="both"/>
        <w:rPr>
          <w:sz w:val="28"/>
          <w:szCs w:val="28"/>
          <w:lang w:val="ky-KG"/>
        </w:rPr>
      </w:pPr>
      <w:r w:rsidRPr="00AC0D8E">
        <w:rPr>
          <w:sz w:val="28"/>
          <w:szCs w:val="28"/>
          <w:lang w:val="ky-KG"/>
        </w:rPr>
        <w:t xml:space="preserve">2) мамлекеттик токой фондунун жерлериндеги, өзгөчө корголуучу жаратылыш аймактарындагы жана жер фондунун башка категорияларында </w:t>
      </w:r>
      <w:r w:rsidRPr="00AC0D8E">
        <w:rPr>
          <w:sz w:val="28"/>
          <w:szCs w:val="28"/>
          <w:lang w:val="ky-KG"/>
        </w:rPr>
        <w:lastRenderedPageBreak/>
        <w:t>өскөн токойлордогу жер участокторду жер фондунун башка категорияларына которууда (трансформациялоодо);</w:t>
      </w:r>
    </w:p>
    <w:p w:rsidR="00055185" w:rsidRPr="00AC0D8E" w:rsidRDefault="00055185" w:rsidP="00055185">
      <w:pPr>
        <w:pStyle w:val="a5"/>
        <w:tabs>
          <w:tab w:val="left" w:pos="1276"/>
        </w:tabs>
        <w:ind w:left="0" w:firstLine="709"/>
        <w:jc w:val="both"/>
        <w:rPr>
          <w:sz w:val="28"/>
          <w:szCs w:val="28"/>
          <w:lang w:val="ky-KG"/>
        </w:rPr>
      </w:pPr>
      <w:r w:rsidRPr="00AC0D8E">
        <w:rPr>
          <w:sz w:val="28"/>
          <w:szCs w:val="28"/>
          <w:lang w:val="ky-KG"/>
        </w:rPr>
        <w:t>3)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токой чарбасын жүргүзүү менен байланышпаган максаттарда пайдаланууда;</w:t>
      </w:r>
    </w:p>
    <w:p w:rsidR="00055185" w:rsidRPr="00AC0D8E" w:rsidRDefault="00055185" w:rsidP="00055185">
      <w:pPr>
        <w:pStyle w:val="a5"/>
        <w:tabs>
          <w:tab w:val="left" w:pos="1276"/>
        </w:tabs>
        <w:ind w:left="0" w:firstLine="709"/>
        <w:jc w:val="both"/>
        <w:rPr>
          <w:sz w:val="28"/>
          <w:szCs w:val="28"/>
          <w:lang w:val="ky-KG"/>
        </w:rPr>
      </w:pPr>
      <w:r w:rsidRPr="00AC0D8E">
        <w:rPr>
          <w:sz w:val="28"/>
          <w:szCs w:val="28"/>
          <w:lang w:val="ky-KG"/>
        </w:rPr>
        <w:t>4) жеке жана юридикалык жактар тарабынан жүргүзүлгөн иштин натыйжасында Кыргыз Республикасынын токойлорунун жана мамлекеттик токой фондунун башка жерлеринин сапаттык абалы начарлаганда.</w:t>
      </w:r>
    </w:p>
    <w:p w:rsidR="00F517C0" w:rsidRDefault="00F517C0" w:rsidP="00F517C0">
      <w:pPr>
        <w:pStyle w:val="a5"/>
        <w:tabs>
          <w:tab w:val="left" w:pos="1276"/>
        </w:tabs>
        <w:ind w:left="0" w:firstLine="709"/>
        <w:jc w:val="both"/>
        <w:rPr>
          <w:sz w:val="28"/>
          <w:szCs w:val="28"/>
          <w:lang w:val="ky-KG"/>
        </w:rPr>
      </w:pPr>
      <w:r>
        <w:rPr>
          <w:sz w:val="28"/>
          <w:szCs w:val="28"/>
          <w:lang w:val="ky-KG"/>
        </w:rPr>
        <w:t>М</w:t>
      </w:r>
      <w:r w:rsidRPr="00AC0D8E">
        <w:rPr>
          <w:sz w:val="28"/>
          <w:szCs w:val="28"/>
          <w:lang w:val="ky-KG"/>
        </w:rPr>
        <w:t xml:space="preserve">амлекеттик токой фондунун жерлерин, өзгөчө корголуучу жаратылыш аймактарын жана жер фондунун башка категорияларында өскөн токойлорду </w:t>
      </w:r>
      <w:r>
        <w:rPr>
          <w:sz w:val="28"/>
          <w:szCs w:val="28"/>
          <w:lang w:val="ky-KG"/>
        </w:rPr>
        <w:t xml:space="preserve">чыгаруу, которууда </w:t>
      </w:r>
      <w:r w:rsidRPr="00AC0D8E">
        <w:rPr>
          <w:sz w:val="28"/>
          <w:szCs w:val="28"/>
          <w:lang w:val="ky-KG"/>
        </w:rPr>
        <w:t>(трансформациялоодо)</w:t>
      </w:r>
      <w:r>
        <w:rPr>
          <w:sz w:val="28"/>
          <w:szCs w:val="28"/>
          <w:lang w:val="ky-KG"/>
        </w:rPr>
        <w:t xml:space="preserve">, </w:t>
      </w:r>
      <w:r w:rsidRPr="00480576">
        <w:rPr>
          <w:sz w:val="28"/>
          <w:szCs w:val="28"/>
          <w:lang w:val="ky-KG"/>
        </w:rPr>
        <w:t>токой чарбасын жүргүзүү менен байланышпаган максаттарда пайдаланган учурларда</w:t>
      </w:r>
      <w:r>
        <w:rPr>
          <w:sz w:val="28"/>
          <w:szCs w:val="28"/>
          <w:lang w:val="ky-KG"/>
        </w:rPr>
        <w:t xml:space="preserve"> бекитилген тартипте </w:t>
      </w:r>
      <w:r w:rsidRPr="00480576">
        <w:rPr>
          <w:sz w:val="28"/>
          <w:szCs w:val="28"/>
          <w:lang w:val="ky-KG"/>
        </w:rPr>
        <w:t>чыгымдарынын жана жоготууларынын ордун толтурууда алардын нарктык баасын (ченемдик баасын)</w:t>
      </w:r>
      <w:r>
        <w:rPr>
          <w:sz w:val="28"/>
          <w:szCs w:val="28"/>
          <w:lang w:val="ky-KG"/>
        </w:rPr>
        <w:t xml:space="preserve"> саноодон кийин колдонгонго уруксат берилет.</w:t>
      </w:r>
    </w:p>
    <w:p w:rsidR="00F517C0" w:rsidRDefault="00F517C0" w:rsidP="00F517C0">
      <w:pPr>
        <w:pStyle w:val="a5"/>
        <w:tabs>
          <w:tab w:val="left" w:pos="1276"/>
        </w:tabs>
        <w:ind w:left="0" w:firstLine="709"/>
        <w:jc w:val="both"/>
        <w:rPr>
          <w:sz w:val="28"/>
          <w:szCs w:val="28"/>
          <w:lang w:val="ky-KG"/>
        </w:rPr>
      </w:pPr>
      <w:r>
        <w:rPr>
          <w:sz w:val="28"/>
          <w:szCs w:val="28"/>
          <w:lang w:val="ky-KG"/>
        </w:rPr>
        <w:t>М</w:t>
      </w:r>
      <w:r w:rsidRPr="00AC0D8E">
        <w:rPr>
          <w:sz w:val="28"/>
          <w:szCs w:val="28"/>
          <w:lang w:val="ky-KG"/>
        </w:rPr>
        <w:t>амлекеттик токой фондунун жерлерин</w:t>
      </w:r>
      <w:r>
        <w:rPr>
          <w:sz w:val="28"/>
          <w:szCs w:val="28"/>
          <w:lang w:val="ky-KG"/>
        </w:rPr>
        <w:t>е</w:t>
      </w:r>
      <w:r w:rsidRPr="00AC0D8E">
        <w:rPr>
          <w:sz w:val="28"/>
          <w:szCs w:val="28"/>
          <w:lang w:val="ky-KG"/>
        </w:rPr>
        <w:t>, өзгөчө корголуучу жаратылыш аймактарын</w:t>
      </w:r>
      <w:r>
        <w:rPr>
          <w:sz w:val="28"/>
          <w:szCs w:val="28"/>
          <w:lang w:val="ky-KG"/>
        </w:rPr>
        <w:t>а</w:t>
      </w:r>
      <w:r w:rsidRPr="00AC0D8E">
        <w:rPr>
          <w:sz w:val="28"/>
          <w:szCs w:val="28"/>
          <w:lang w:val="ky-KG"/>
        </w:rPr>
        <w:t xml:space="preserve"> жана жер фондунун башка </w:t>
      </w:r>
      <w:r>
        <w:rPr>
          <w:sz w:val="28"/>
          <w:szCs w:val="28"/>
          <w:lang w:val="ky-KG"/>
        </w:rPr>
        <w:t>категорияларында өскөн токойлорго зыян келтирген физикалык жана юридикалык жарандыларга ж</w:t>
      </w:r>
      <w:r w:rsidRPr="00F517C0">
        <w:rPr>
          <w:sz w:val="28"/>
          <w:szCs w:val="28"/>
          <w:lang w:val="ky-KG"/>
        </w:rPr>
        <w:t>азык мыйзамы</w:t>
      </w:r>
      <w:r>
        <w:rPr>
          <w:sz w:val="28"/>
          <w:szCs w:val="28"/>
          <w:lang w:val="ky-KG"/>
        </w:rPr>
        <w:t xml:space="preserve"> жана </w:t>
      </w:r>
      <w:r w:rsidRPr="00F517C0">
        <w:rPr>
          <w:sz w:val="28"/>
          <w:szCs w:val="28"/>
          <w:lang w:val="ky-KG"/>
        </w:rPr>
        <w:t>бузуулар жөнүндө мыйзам</w:t>
      </w:r>
      <w:r w:rsidR="00D64DDC">
        <w:rPr>
          <w:sz w:val="28"/>
          <w:szCs w:val="28"/>
          <w:lang w:val="ky-KG"/>
        </w:rPr>
        <w:t>ы менен каралат.</w:t>
      </w:r>
    </w:p>
    <w:p w:rsidR="00F66FE3" w:rsidRPr="00F66FE3" w:rsidRDefault="00F66FE3" w:rsidP="00F66FE3">
      <w:pPr>
        <w:pStyle w:val="a5"/>
        <w:numPr>
          <w:ilvl w:val="0"/>
          <w:numId w:val="12"/>
        </w:numPr>
        <w:ind w:left="0" w:firstLine="709"/>
        <w:jc w:val="both"/>
        <w:rPr>
          <w:lang w:val="ky-KG"/>
        </w:rPr>
      </w:pPr>
      <w:r w:rsidRPr="00F66FE3">
        <w:rPr>
          <w:sz w:val="28"/>
          <w:szCs w:val="28"/>
          <w:lang w:val="ky-KG"/>
        </w:rPr>
        <w:t>2 пункта «токой жерлердин участкалары» сѳздѳрд</w:t>
      </w:r>
      <w:r>
        <w:rPr>
          <w:lang w:val="ky-KG"/>
        </w:rPr>
        <w:sym w:font="Symbol" w:char="F067"/>
      </w:r>
      <w:r w:rsidRPr="00F66FE3">
        <w:rPr>
          <w:sz w:val="28"/>
          <w:szCs w:val="28"/>
          <w:lang w:val="ky-KG"/>
        </w:rPr>
        <w:t xml:space="preserve"> кийинки сѳздѳргѳ алматырылсын «</w:t>
      </w:r>
      <w:r>
        <w:rPr>
          <w:sz w:val="28"/>
          <w:szCs w:val="28"/>
          <w:lang w:val="ky-KG"/>
        </w:rPr>
        <w:t>токой баскан жана токой баспаган аянтар м</w:t>
      </w:r>
      <w:r w:rsidRPr="00480576">
        <w:rPr>
          <w:sz w:val="28"/>
          <w:szCs w:val="28"/>
          <w:lang w:val="ky-KG"/>
        </w:rPr>
        <w:t>амл</w:t>
      </w:r>
      <w:r>
        <w:rPr>
          <w:sz w:val="28"/>
          <w:szCs w:val="28"/>
          <w:lang w:val="ky-KG"/>
        </w:rPr>
        <w:t xml:space="preserve">екеттик токой фондунун жерлерин жана </w:t>
      </w:r>
      <w:r w:rsidRPr="00480576">
        <w:rPr>
          <w:sz w:val="28"/>
          <w:szCs w:val="28"/>
          <w:lang w:val="ky-KG"/>
        </w:rPr>
        <w:t xml:space="preserve">өзгөчө корголуучу жаратылыш аймактарын жана </w:t>
      </w:r>
      <w:r>
        <w:rPr>
          <w:sz w:val="28"/>
          <w:szCs w:val="28"/>
          <w:lang w:val="ky-KG"/>
        </w:rPr>
        <w:t xml:space="preserve">ошондой эле </w:t>
      </w:r>
      <w:r w:rsidRPr="00480576">
        <w:rPr>
          <w:sz w:val="28"/>
          <w:szCs w:val="28"/>
          <w:lang w:val="ky-KG"/>
        </w:rPr>
        <w:t xml:space="preserve">жер фондунун башка категорияларында </w:t>
      </w:r>
      <w:r>
        <w:rPr>
          <w:sz w:val="28"/>
          <w:szCs w:val="28"/>
          <w:lang w:val="ky-KG"/>
        </w:rPr>
        <w:t>токой баскан аянтар</w:t>
      </w:r>
      <w:r w:rsidRPr="00F66FE3">
        <w:rPr>
          <w:sz w:val="28"/>
          <w:szCs w:val="28"/>
          <w:lang w:val="ky-KG"/>
        </w:rPr>
        <w:t>»</w:t>
      </w:r>
      <w:r>
        <w:rPr>
          <w:sz w:val="28"/>
          <w:szCs w:val="28"/>
          <w:lang w:val="ky-KG"/>
        </w:rPr>
        <w:t>;</w:t>
      </w:r>
    </w:p>
    <w:p w:rsidR="00F517C0" w:rsidRDefault="00F66FE3" w:rsidP="00F66FE3">
      <w:pPr>
        <w:pStyle w:val="a5"/>
        <w:numPr>
          <w:ilvl w:val="0"/>
          <w:numId w:val="12"/>
        </w:numPr>
        <w:tabs>
          <w:tab w:val="left" w:pos="1276"/>
        </w:tabs>
        <w:jc w:val="both"/>
        <w:rPr>
          <w:sz w:val="28"/>
          <w:szCs w:val="28"/>
          <w:lang w:val="ky-KG"/>
        </w:rPr>
      </w:pPr>
      <w:r>
        <w:rPr>
          <w:sz w:val="28"/>
          <w:szCs w:val="28"/>
          <w:lang w:val="en-US"/>
        </w:rPr>
        <w:t>II</w:t>
      </w:r>
      <w:r>
        <w:rPr>
          <w:sz w:val="28"/>
          <w:szCs w:val="28"/>
          <w:lang w:val="ky-KG"/>
        </w:rPr>
        <w:t xml:space="preserve"> разделде</w:t>
      </w:r>
      <w:r>
        <w:rPr>
          <w:sz w:val="28"/>
          <w:szCs w:val="28"/>
        </w:rPr>
        <w:t>:</w:t>
      </w:r>
    </w:p>
    <w:p w:rsidR="00F66FE3" w:rsidRDefault="00F66FE3" w:rsidP="00B33BFA">
      <w:pPr>
        <w:pStyle w:val="a5"/>
        <w:numPr>
          <w:ilvl w:val="0"/>
          <w:numId w:val="12"/>
        </w:numPr>
        <w:ind w:left="0" w:firstLine="709"/>
        <w:jc w:val="both"/>
        <w:rPr>
          <w:sz w:val="28"/>
          <w:szCs w:val="28"/>
          <w:lang w:val="ky-KG"/>
        </w:rPr>
      </w:pPr>
      <w:r>
        <w:rPr>
          <w:lang w:val="ky-KG"/>
        </w:rPr>
        <w:sym w:font="Symbol" w:char="F067"/>
      </w:r>
      <w:r w:rsidRPr="00B33BFA">
        <w:rPr>
          <w:sz w:val="28"/>
          <w:szCs w:val="28"/>
          <w:lang w:val="ky-KG"/>
        </w:rPr>
        <w:t>ч</w:t>
      </w:r>
      <w:r>
        <w:rPr>
          <w:lang w:val="ky-KG"/>
        </w:rPr>
        <w:sym w:font="Symbol" w:char="F067"/>
      </w:r>
      <w:r w:rsidRPr="00B33BFA">
        <w:rPr>
          <w:sz w:val="28"/>
          <w:szCs w:val="28"/>
          <w:lang w:val="ky-KG"/>
        </w:rPr>
        <w:t>нч</w:t>
      </w:r>
      <w:r>
        <w:rPr>
          <w:lang w:val="ky-KG"/>
        </w:rPr>
        <w:sym w:font="Symbol" w:char="F067"/>
      </w:r>
      <w:r w:rsidRPr="00B33BFA">
        <w:rPr>
          <w:sz w:val="28"/>
          <w:szCs w:val="28"/>
          <w:lang w:val="ky-KG"/>
        </w:rPr>
        <w:t xml:space="preserve"> абзацта «токойлуу жердин участкалары»</w:t>
      </w:r>
      <w:r w:rsidR="00B33BFA" w:rsidRPr="00B33BFA">
        <w:rPr>
          <w:sz w:val="28"/>
          <w:szCs w:val="28"/>
          <w:lang w:val="ky-KG"/>
        </w:rPr>
        <w:t xml:space="preserve"> </w:t>
      </w:r>
      <w:r w:rsidR="00B33BFA">
        <w:rPr>
          <w:sz w:val="28"/>
          <w:szCs w:val="28"/>
          <w:lang w:val="ky-KG"/>
        </w:rPr>
        <w:t xml:space="preserve">деген </w:t>
      </w:r>
      <w:r w:rsidR="00B33BFA" w:rsidRPr="00B33BFA">
        <w:rPr>
          <w:sz w:val="28"/>
          <w:szCs w:val="28"/>
          <w:lang w:val="ky-KG"/>
        </w:rPr>
        <w:t>сѳздѳрд</w:t>
      </w:r>
      <w:r w:rsidR="00B33BFA" w:rsidRPr="00B33BFA">
        <w:rPr>
          <w:sz w:val="28"/>
          <w:szCs w:val="28"/>
          <w:lang w:val="ky-KG"/>
        </w:rPr>
        <w:sym w:font="Symbol" w:char="F067"/>
      </w:r>
      <w:r w:rsidR="00B33BFA" w:rsidRPr="00B33BFA">
        <w:rPr>
          <w:sz w:val="28"/>
          <w:szCs w:val="28"/>
          <w:lang w:val="ky-KG"/>
        </w:rPr>
        <w:sym w:font="Symbol" w:char="F067"/>
      </w:r>
      <w:r w:rsidR="00B33BFA" w:rsidRPr="00B33BFA">
        <w:rPr>
          <w:sz w:val="28"/>
          <w:szCs w:val="28"/>
          <w:lang w:val="ky-KG"/>
        </w:rPr>
        <w:t xml:space="preserve"> кийинки сѳздѳргѳ алмаштырылсын </w:t>
      </w:r>
      <w:r w:rsidR="00B33BFA" w:rsidRPr="00F66FE3">
        <w:rPr>
          <w:sz w:val="28"/>
          <w:szCs w:val="28"/>
          <w:lang w:val="ky-KG"/>
        </w:rPr>
        <w:t>«</w:t>
      </w:r>
      <w:r w:rsidR="00B33BFA">
        <w:rPr>
          <w:sz w:val="28"/>
          <w:szCs w:val="28"/>
          <w:lang w:val="ky-KG"/>
        </w:rPr>
        <w:t>токой баскан жана токой баспаган аянтар м</w:t>
      </w:r>
      <w:r w:rsidR="00B33BFA" w:rsidRPr="00480576">
        <w:rPr>
          <w:sz w:val="28"/>
          <w:szCs w:val="28"/>
          <w:lang w:val="ky-KG"/>
        </w:rPr>
        <w:t>амл</w:t>
      </w:r>
      <w:r w:rsidR="00B33BFA">
        <w:rPr>
          <w:sz w:val="28"/>
          <w:szCs w:val="28"/>
          <w:lang w:val="ky-KG"/>
        </w:rPr>
        <w:t xml:space="preserve">екеттик токой фондунун жерлерин жана </w:t>
      </w:r>
      <w:r w:rsidR="00B33BFA" w:rsidRPr="00480576">
        <w:rPr>
          <w:sz w:val="28"/>
          <w:szCs w:val="28"/>
          <w:lang w:val="ky-KG"/>
        </w:rPr>
        <w:t xml:space="preserve">өзгөчө корголуучу жаратылыш аймактарын жана </w:t>
      </w:r>
      <w:r w:rsidR="00B33BFA">
        <w:rPr>
          <w:sz w:val="28"/>
          <w:szCs w:val="28"/>
          <w:lang w:val="ky-KG"/>
        </w:rPr>
        <w:t xml:space="preserve">ошондой эле </w:t>
      </w:r>
      <w:r w:rsidR="00B33BFA" w:rsidRPr="00480576">
        <w:rPr>
          <w:sz w:val="28"/>
          <w:szCs w:val="28"/>
          <w:lang w:val="ky-KG"/>
        </w:rPr>
        <w:t xml:space="preserve">жер фондунун башка категорияларында </w:t>
      </w:r>
      <w:r w:rsidR="00B33BFA">
        <w:rPr>
          <w:sz w:val="28"/>
          <w:szCs w:val="28"/>
          <w:lang w:val="ky-KG"/>
        </w:rPr>
        <w:t>токой баскан аянтар</w:t>
      </w:r>
      <w:r w:rsidR="00B33BFA" w:rsidRPr="00F66FE3">
        <w:rPr>
          <w:sz w:val="28"/>
          <w:szCs w:val="28"/>
          <w:lang w:val="ky-KG"/>
        </w:rPr>
        <w:t>»</w:t>
      </w:r>
      <w:r w:rsidR="00B33BFA">
        <w:rPr>
          <w:sz w:val="28"/>
          <w:szCs w:val="28"/>
          <w:lang w:val="ky-KG"/>
        </w:rPr>
        <w:t>;</w:t>
      </w:r>
    </w:p>
    <w:p w:rsidR="00B33BFA" w:rsidRPr="00B33BFA" w:rsidRDefault="00B33BFA" w:rsidP="00B33BFA">
      <w:pPr>
        <w:pStyle w:val="a5"/>
        <w:numPr>
          <w:ilvl w:val="0"/>
          <w:numId w:val="12"/>
        </w:numPr>
        <w:ind w:left="0" w:firstLine="709"/>
        <w:jc w:val="both"/>
        <w:rPr>
          <w:sz w:val="28"/>
          <w:szCs w:val="28"/>
          <w:lang w:val="ky-KG"/>
        </w:rPr>
      </w:pPr>
      <w:r>
        <w:rPr>
          <w:sz w:val="28"/>
          <w:szCs w:val="28"/>
          <w:lang w:val="ky-KG"/>
        </w:rPr>
        <w:t>бешинчи абзац кийинки маанидеги создор менен толукталсын:</w:t>
      </w:r>
    </w:p>
    <w:p w:rsidR="00F66FE3" w:rsidRDefault="00B33BFA" w:rsidP="00B33BFA">
      <w:pPr>
        <w:tabs>
          <w:tab w:val="left" w:pos="1276"/>
        </w:tabs>
        <w:ind w:firstLine="709"/>
        <w:jc w:val="both"/>
        <w:rPr>
          <w:sz w:val="28"/>
          <w:szCs w:val="28"/>
          <w:lang w:val="ky-KG"/>
        </w:rPr>
      </w:pPr>
      <w:r w:rsidRPr="00F66FE3">
        <w:rPr>
          <w:sz w:val="28"/>
          <w:szCs w:val="28"/>
          <w:lang w:val="ky-KG"/>
        </w:rPr>
        <w:t>«</w:t>
      </w:r>
      <w:r w:rsidR="00366DA9">
        <w:rPr>
          <w:sz w:val="28"/>
          <w:szCs w:val="28"/>
          <w:lang w:val="ky-KG"/>
        </w:rPr>
        <w:t>Токой ѳс</w:t>
      </w:r>
      <w:r w:rsidR="00366DA9">
        <w:rPr>
          <w:sz w:val="28"/>
          <w:szCs w:val="28"/>
          <w:lang w:val="ky-KG"/>
        </w:rPr>
        <w:sym w:font="Symbol" w:char="F067"/>
      </w:r>
      <w:r w:rsidR="00366DA9">
        <w:rPr>
          <w:sz w:val="28"/>
          <w:szCs w:val="28"/>
          <w:lang w:val="ky-KG"/>
        </w:rPr>
        <w:t>мд</w:t>
      </w:r>
      <w:r w:rsidR="00366DA9">
        <w:rPr>
          <w:sz w:val="28"/>
          <w:szCs w:val="28"/>
          <w:lang w:val="ky-KG"/>
        </w:rPr>
        <w:sym w:font="Symbol" w:char="F067"/>
      </w:r>
      <w:r w:rsidR="00366DA9">
        <w:rPr>
          <w:sz w:val="28"/>
          <w:szCs w:val="28"/>
          <w:lang w:val="ky-KG"/>
        </w:rPr>
        <w:t>к фонду</w:t>
      </w:r>
      <w:r>
        <w:rPr>
          <w:sz w:val="28"/>
          <w:szCs w:val="28"/>
          <w:lang w:val="ky-KG"/>
        </w:rPr>
        <w:t xml:space="preserve"> - токой баскан жана токой баспаган м</w:t>
      </w:r>
      <w:r w:rsidRPr="00480576">
        <w:rPr>
          <w:sz w:val="28"/>
          <w:szCs w:val="28"/>
          <w:lang w:val="ky-KG"/>
        </w:rPr>
        <w:t>амл</w:t>
      </w:r>
      <w:r>
        <w:rPr>
          <w:sz w:val="28"/>
          <w:szCs w:val="28"/>
          <w:lang w:val="ky-KG"/>
        </w:rPr>
        <w:t>екеттик токой фондунун жерлери токойду калыбына келтир</w:t>
      </w:r>
      <w:r>
        <w:rPr>
          <w:sz w:val="28"/>
          <w:szCs w:val="28"/>
          <w:lang w:val="ky-KG"/>
        </w:rPr>
        <w:sym w:font="Symbol" w:char="F067"/>
      </w:r>
      <w:r>
        <w:rPr>
          <w:sz w:val="28"/>
          <w:szCs w:val="28"/>
          <w:lang w:val="ky-KG"/>
        </w:rPr>
        <w:sym w:font="Symbol" w:char="F067"/>
      </w:r>
      <w:r>
        <w:rPr>
          <w:sz w:val="28"/>
          <w:szCs w:val="28"/>
          <w:lang w:val="ky-KG"/>
        </w:rPr>
        <w:t xml:space="preserve">, токойду </w:t>
      </w:r>
      <w:r w:rsidRPr="00B33BFA">
        <w:rPr>
          <w:sz w:val="28"/>
          <w:szCs w:val="28"/>
          <w:lang w:val="ky-KG"/>
        </w:rPr>
        <w:t>өстүрүү</w:t>
      </w:r>
      <w:r>
        <w:rPr>
          <w:sz w:val="28"/>
          <w:szCs w:val="28"/>
          <w:lang w:val="ky-KG"/>
        </w:rPr>
        <w:t xml:space="preserve"> жана </w:t>
      </w:r>
      <w:r w:rsidRPr="00B33BFA">
        <w:rPr>
          <w:sz w:val="28"/>
          <w:szCs w:val="28"/>
          <w:lang w:val="ky-KG"/>
        </w:rPr>
        <w:t>анча баалуу э</w:t>
      </w:r>
      <w:r>
        <w:rPr>
          <w:sz w:val="28"/>
          <w:szCs w:val="28"/>
          <w:lang w:val="ky-KG"/>
        </w:rPr>
        <w:t>мес дарактарды реконструкциялоо</w:t>
      </w:r>
      <w:r w:rsidRPr="00F66FE3">
        <w:rPr>
          <w:sz w:val="28"/>
          <w:szCs w:val="28"/>
          <w:lang w:val="ky-KG"/>
        </w:rPr>
        <w:t>»</w:t>
      </w:r>
      <w:r>
        <w:rPr>
          <w:sz w:val="28"/>
          <w:szCs w:val="28"/>
          <w:lang w:val="ky-KG"/>
        </w:rPr>
        <w:t>;</w:t>
      </w:r>
    </w:p>
    <w:p w:rsidR="00366DA9" w:rsidRDefault="00366DA9" w:rsidP="00366DA9">
      <w:pPr>
        <w:pStyle w:val="a5"/>
        <w:numPr>
          <w:ilvl w:val="0"/>
          <w:numId w:val="12"/>
        </w:numPr>
        <w:tabs>
          <w:tab w:val="left" w:pos="1276"/>
        </w:tabs>
        <w:jc w:val="both"/>
        <w:rPr>
          <w:sz w:val="28"/>
          <w:szCs w:val="28"/>
          <w:lang w:val="ky-KG"/>
        </w:rPr>
      </w:pPr>
      <w:r>
        <w:rPr>
          <w:sz w:val="28"/>
          <w:szCs w:val="28"/>
          <w:lang w:val="ky-KG"/>
        </w:rPr>
        <w:t>кийинки мааниде алтынчы абзац менен толтурусун:</w:t>
      </w:r>
    </w:p>
    <w:p w:rsidR="00366DA9" w:rsidRDefault="00366DA9" w:rsidP="00DE1C47">
      <w:pPr>
        <w:ind w:firstLine="709"/>
        <w:jc w:val="both"/>
      </w:pPr>
      <w:r w:rsidRPr="00366DA9">
        <w:rPr>
          <w:sz w:val="28"/>
          <w:szCs w:val="28"/>
          <w:lang w:val="ky-KG"/>
        </w:rPr>
        <w:t>«</w:t>
      </w:r>
      <w:r w:rsidR="00DE1C47">
        <w:rPr>
          <w:sz w:val="28"/>
          <w:szCs w:val="28"/>
          <w:lang w:val="ky-KG"/>
        </w:rPr>
        <w:t>Токой баскан аянтар – табыгый жана экме токойлор менен орундашкан жер аянтары.</w:t>
      </w:r>
      <w:r w:rsidRPr="00366DA9">
        <w:rPr>
          <w:sz w:val="28"/>
          <w:szCs w:val="28"/>
          <w:lang w:val="ky-KG"/>
        </w:rPr>
        <w:t>»</w:t>
      </w:r>
      <w:r w:rsidR="00DE1C47">
        <w:rPr>
          <w:sz w:val="28"/>
          <w:szCs w:val="28"/>
          <w:lang w:val="ky-KG"/>
        </w:rPr>
        <w:t>;</w:t>
      </w:r>
    </w:p>
    <w:p w:rsidR="00DE1C47" w:rsidRDefault="00DE1C47" w:rsidP="00DE1C47">
      <w:pPr>
        <w:pStyle w:val="a5"/>
        <w:numPr>
          <w:ilvl w:val="0"/>
          <w:numId w:val="12"/>
        </w:numPr>
        <w:tabs>
          <w:tab w:val="left" w:pos="1276"/>
        </w:tabs>
        <w:jc w:val="both"/>
        <w:rPr>
          <w:sz w:val="28"/>
          <w:szCs w:val="28"/>
          <w:lang w:val="ky-KG"/>
        </w:rPr>
      </w:pPr>
      <w:r>
        <w:rPr>
          <w:sz w:val="28"/>
          <w:szCs w:val="28"/>
          <w:lang w:val="ky-KG"/>
        </w:rPr>
        <w:t>кийинки мааниде жетинчи абзац менен толтурусун:</w:t>
      </w:r>
    </w:p>
    <w:p w:rsidR="00DE1C47" w:rsidRPr="00DE1C47" w:rsidRDefault="00DE1C47" w:rsidP="00DE1C47">
      <w:pPr>
        <w:keepNext/>
        <w:tabs>
          <w:tab w:val="left" w:pos="1160"/>
          <w:tab w:val="left" w:pos="1276"/>
        </w:tabs>
        <w:jc w:val="both"/>
        <w:rPr>
          <w:sz w:val="28"/>
          <w:szCs w:val="28"/>
          <w:shd w:val="clear" w:color="auto" w:fill="FFFFFF"/>
          <w:lang w:val="ky-KG"/>
        </w:rPr>
      </w:pPr>
      <w:r w:rsidRPr="00366DA9">
        <w:rPr>
          <w:sz w:val="28"/>
          <w:szCs w:val="28"/>
          <w:lang w:val="ky-KG"/>
        </w:rPr>
        <w:t>«</w:t>
      </w:r>
      <w:r w:rsidRPr="00DE1C47">
        <w:rPr>
          <w:sz w:val="28"/>
          <w:szCs w:val="28"/>
          <w:lang w:val="ky-KG"/>
        </w:rPr>
        <w:t>Токой чарба өндүрүшүнүн жоготуулары –</w:t>
      </w:r>
      <w:r>
        <w:rPr>
          <w:sz w:val="28"/>
          <w:szCs w:val="28"/>
          <w:lang w:val="ky-KG"/>
        </w:rPr>
        <w:t xml:space="preserve"> </w:t>
      </w:r>
      <w:r w:rsidRPr="00DE1C47">
        <w:rPr>
          <w:sz w:val="28"/>
          <w:szCs w:val="28"/>
          <w:lang w:val="ky-KG"/>
        </w:rPr>
        <w:t>экологиялык функциялардан түшкөн капиталдаштырылган дүң киреше катары жана иш жүзүндөгү жыгачтын наркы аныкталат</w:t>
      </w:r>
      <w:r w:rsidRPr="00366DA9">
        <w:rPr>
          <w:sz w:val="28"/>
          <w:szCs w:val="28"/>
          <w:lang w:val="ky-KG"/>
        </w:rPr>
        <w:t>»</w:t>
      </w:r>
      <w:r w:rsidRPr="00DE1C47">
        <w:rPr>
          <w:sz w:val="28"/>
          <w:szCs w:val="28"/>
          <w:lang w:val="ky-KG"/>
        </w:rPr>
        <w:t>.</w:t>
      </w:r>
    </w:p>
    <w:p w:rsidR="00602832" w:rsidRDefault="00602832" w:rsidP="00602832">
      <w:pPr>
        <w:pStyle w:val="a5"/>
        <w:numPr>
          <w:ilvl w:val="0"/>
          <w:numId w:val="12"/>
        </w:numPr>
        <w:tabs>
          <w:tab w:val="left" w:pos="1276"/>
        </w:tabs>
        <w:jc w:val="both"/>
        <w:rPr>
          <w:sz w:val="28"/>
          <w:szCs w:val="28"/>
          <w:lang w:val="ky-KG"/>
        </w:rPr>
      </w:pPr>
      <w:r>
        <w:rPr>
          <w:sz w:val="28"/>
          <w:szCs w:val="28"/>
          <w:lang w:val="ky-KG"/>
        </w:rPr>
        <w:t>кийинки мааниде онунчу абзац менен толтурусун:</w:t>
      </w:r>
    </w:p>
    <w:p w:rsidR="00602832" w:rsidRPr="00602832" w:rsidRDefault="00602832" w:rsidP="00602832">
      <w:pPr>
        <w:keepNext/>
        <w:tabs>
          <w:tab w:val="left" w:pos="1276"/>
        </w:tabs>
        <w:jc w:val="both"/>
        <w:rPr>
          <w:sz w:val="28"/>
          <w:szCs w:val="28"/>
          <w:shd w:val="clear" w:color="auto" w:fill="FFFFFF"/>
          <w:lang w:val="ky-KG"/>
        </w:rPr>
      </w:pPr>
      <w:r w:rsidRPr="00366DA9">
        <w:rPr>
          <w:sz w:val="28"/>
          <w:szCs w:val="28"/>
          <w:lang w:val="ky-KG"/>
        </w:rPr>
        <w:lastRenderedPageBreak/>
        <w:t>«</w:t>
      </w:r>
      <w:r w:rsidRPr="00602832">
        <w:rPr>
          <w:sz w:val="28"/>
          <w:szCs w:val="28"/>
          <w:lang w:val="ky-KG"/>
        </w:rPr>
        <w:t>Токой чарба өндүрүшүнүн чыгымдары - жыгач жана жыгач эмес ресурстардан түшкөн капиталдаштырылган дүң киреше катары аныкталат</w:t>
      </w:r>
      <w:r w:rsidRPr="00366DA9">
        <w:rPr>
          <w:sz w:val="28"/>
          <w:szCs w:val="28"/>
          <w:lang w:val="ky-KG"/>
        </w:rPr>
        <w:t>»</w:t>
      </w:r>
      <w:r w:rsidRPr="00602832">
        <w:rPr>
          <w:sz w:val="28"/>
          <w:szCs w:val="28"/>
          <w:lang w:val="ky-KG"/>
        </w:rPr>
        <w:t>.</w:t>
      </w:r>
    </w:p>
    <w:p w:rsidR="00602832" w:rsidRPr="00602832" w:rsidRDefault="00602832" w:rsidP="0030634C">
      <w:pPr>
        <w:pStyle w:val="a5"/>
        <w:numPr>
          <w:ilvl w:val="0"/>
          <w:numId w:val="12"/>
        </w:numPr>
        <w:tabs>
          <w:tab w:val="left" w:pos="1276"/>
        </w:tabs>
        <w:ind w:left="0" w:firstLine="709"/>
        <w:jc w:val="both"/>
        <w:rPr>
          <w:sz w:val="28"/>
          <w:szCs w:val="28"/>
          <w:lang w:val="ky-KG"/>
        </w:rPr>
      </w:pPr>
      <w:r>
        <w:rPr>
          <w:sz w:val="28"/>
          <w:szCs w:val="28"/>
          <w:lang w:val="ky-KG"/>
        </w:rPr>
        <w:t xml:space="preserve">Жетинчи пунктагы </w:t>
      </w:r>
      <w:r w:rsidRPr="00366DA9">
        <w:rPr>
          <w:sz w:val="28"/>
          <w:szCs w:val="28"/>
          <w:lang w:val="ky-KG"/>
        </w:rPr>
        <w:t>«</w:t>
      </w:r>
      <w:r>
        <w:rPr>
          <w:sz w:val="28"/>
          <w:szCs w:val="28"/>
          <w:lang w:val="ky-KG"/>
        </w:rPr>
        <w:t>токой баскан аянтар</w:t>
      </w:r>
      <w:r w:rsidR="0030634C" w:rsidRPr="00366DA9">
        <w:rPr>
          <w:sz w:val="28"/>
          <w:szCs w:val="28"/>
          <w:lang w:val="ky-KG"/>
        </w:rPr>
        <w:t>»</w:t>
      </w:r>
      <w:r>
        <w:rPr>
          <w:sz w:val="28"/>
          <w:szCs w:val="28"/>
          <w:lang w:val="ky-KG"/>
        </w:rPr>
        <w:t xml:space="preserve"> с</w:t>
      </w:r>
      <w:r w:rsidR="0030634C">
        <w:rPr>
          <w:sz w:val="28"/>
          <w:szCs w:val="28"/>
          <w:lang w:val="ky-KG"/>
        </w:rPr>
        <w:t>ѳ</w:t>
      </w:r>
      <w:r>
        <w:rPr>
          <w:sz w:val="28"/>
          <w:szCs w:val="28"/>
          <w:lang w:val="ky-KG"/>
        </w:rPr>
        <w:t>здѳрд</w:t>
      </w:r>
      <w:r>
        <w:rPr>
          <w:sz w:val="28"/>
          <w:szCs w:val="28"/>
          <w:lang w:val="ky-KG"/>
        </w:rPr>
        <w:sym w:font="Symbol" w:char="F067"/>
      </w:r>
      <w:r>
        <w:rPr>
          <w:sz w:val="28"/>
          <w:szCs w:val="28"/>
          <w:lang w:val="ky-KG"/>
        </w:rPr>
        <w:sym w:font="Symbol" w:char="F067"/>
      </w:r>
      <w:r w:rsidR="0030634C">
        <w:rPr>
          <w:sz w:val="28"/>
          <w:szCs w:val="28"/>
          <w:lang w:val="ky-KG"/>
        </w:rPr>
        <w:t xml:space="preserve"> кийинки сѳздѳргѳ алмаштырылсын</w:t>
      </w:r>
      <w:r>
        <w:rPr>
          <w:sz w:val="28"/>
          <w:szCs w:val="28"/>
          <w:lang w:val="ky-KG"/>
        </w:rPr>
        <w:t xml:space="preserve"> </w:t>
      </w:r>
      <w:r w:rsidR="0030634C" w:rsidRPr="00366DA9">
        <w:rPr>
          <w:sz w:val="28"/>
          <w:szCs w:val="28"/>
          <w:lang w:val="ky-KG"/>
        </w:rPr>
        <w:t>«</w:t>
      </w:r>
      <w:r w:rsidR="0030634C">
        <w:rPr>
          <w:sz w:val="28"/>
          <w:szCs w:val="28"/>
          <w:lang w:val="ky-KG"/>
        </w:rPr>
        <w:t>м</w:t>
      </w:r>
      <w:r w:rsidR="0030634C" w:rsidRPr="00AC0D8E">
        <w:rPr>
          <w:sz w:val="28"/>
          <w:szCs w:val="28"/>
          <w:lang w:val="ky-KG"/>
        </w:rPr>
        <w:t>амлекеттик токой фондунун жерлер</w:t>
      </w:r>
      <w:r w:rsidR="0030634C">
        <w:rPr>
          <w:sz w:val="28"/>
          <w:szCs w:val="28"/>
          <w:lang w:val="ky-KG"/>
        </w:rPr>
        <w:t>и</w:t>
      </w:r>
      <w:r w:rsidR="0030634C" w:rsidRPr="00AC0D8E">
        <w:rPr>
          <w:sz w:val="28"/>
          <w:szCs w:val="28"/>
          <w:lang w:val="ky-KG"/>
        </w:rPr>
        <w:t xml:space="preserve">, өзгөчө корголуучу жаратылыш аймактары жана жер фондунун башка </w:t>
      </w:r>
      <w:r w:rsidR="0030634C">
        <w:rPr>
          <w:sz w:val="28"/>
          <w:szCs w:val="28"/>
          <w:lang w:val="ky-KG"/>
        </w:rPr>
        <w:t>категорияларында өскөн токойлор</w:t>
      </w:r>
      <w:r w:rsidR="0030634C" w:rsidRPr="00366DA9">
        <w:rPr>
          <w:sz w:val="28"/>
          <w:szCs w:val="28"/>
          <w:lang w:val="ky-KG"/>
        </w:rPr>
        <w:t>»</w:t>
      </w:r>
      <w:r w:rsidR="0030634C">
        <w:rPr>
          <w:sz w:val="28"/>
          <w:szCs w:val="28"/>
          <w:lang w:val="ky-KG"/>
        </w:rPr>
        <w:t>;</w:t>
      </w:r>
    </w:p>
    <w:p w:rsidR="009E0DA8" w:rsidRDefault="009E0DA8" w:rsidP="009E0DA8">
      <w:pPr>
        <w:pStyle w:val="a5"/>
        <w:numPr>
          <w:ilvl w:val="0"/>
          <w:numId w:val="12"/>
        </w:numPr>
        <w:tabs>
          <w:tab w:val="left" w:pos="1276"/>
        </w:tabs>
        <w:jc w:val="both"/>
        <w:rPr>
          <w:sz w:val="28"/>
          <w:szCs w:val="28"/>
          <w:lang w:val="ky-KG"/>
        </w:rPr>
      </w:pPr>
      <w:r w:rsidRPr="00AC0D8E">
        <w:rPr>
          <w:sz w:val="28"/>
          <w:szCs w:val="28"/>
          <w:lang w:val="ky-KG"/>
        </w:rPr>
        <w:t xml:space="preserve">IV </w:t>
      </w:r>
      <w:r>
        <w:rPr>
          <w:sz w:val="28"/>
          <w:szCs w:val="28"/>
          <w:lang w:val="ky-KG"/>
        </w:rPr>
        <w:t xml:space="preserve">раздел </w:t>
      </w:r>
      <w:r w:rsidRPr="00AC0D8E">
        <w:rPr>
          <w:sz w:val="28"/>
          <w:szCs w:val="28"/>
          <w:lang w:val="ky-KG"/>
        </w:rPr>
        <w:t>алып салынсын</w:t>
      </w:r>
      <w:r>
        <w:rPr>
          <w:sz w:val="28"/>
          <w:szCs w:val="28"/>
          <w:lang w:val="ky-KG"/>
        </w:rPr>
        <w:t>;</w:t>
      </w:r>
    </w:p>
    <w:p w:rsidR="009E0DA8" w:rsidRPr="009E0DA8" w:rsidRDefault="009E0DA8" w:rsidP="009E0DA8">
      <w:pPr>
        <w:pStyle w:val="a5"/>
        <w:numPr>
          <w:ilvl w:val="0"/>
          <w:numId w:val="12"/>
        </w:numPr>
        <w:tabs>
          <w:tab w:val="left" w:pos="1276"/>
        </w:tabs>
        <w:ind w:left="0" w:firstLine="709"/>
        <w:jc w:val="both"/>
        <w:rPr>
          <w:lang w:val="ky-KG"/>
        </w:rPr>
      </w:pPr>
      <w:r w:rsidRPr="009E0DA8">
        <w:rPr>
          <w:sz w:val="28"/>
          <w:szCs w:val="28"/>
          <w:lang w:val="ky-KG"/>
        </w:rPr>
        <w:t>22 пунктун биринчи абзац</w:t>
      </w:r>
      <w:r>
        <w:rPr>
          <w:sz w:val="28"/>
          <w:szCs w:val="28"/>
          <w:lang w:val="ky-KG"/>
        </w:rPr>
        <w:t>к</w:t>
      </w:r>
      <w:r w:rsidRPr="009E0DA8">
        <w:rPr>
          <w:sz w:val="28"/>
          <w:szCs w:val="28"/>
          <w:lang w:val="ky-KG"/>
        </w:rPr>
        <w:t>а «токой баспаган аянтар» деген сѳздѳрд</w:t>
      </w:r>
      <w:r>
        <w:rPr>
          <w:lang w:val="ky-KG"/>
        </w:rPr>
        <w:sym w:font="Symbol" w:char="F067"/>
      </w:r>
      <w:r>
        <w:rPr>
          <w:lang w:val="ky-KG"/>
        </w:rPr>
        <w:sym w:font="Symbol" w:char="F067"/>
      </w:r>
      <w:r w:rsidRPr="009E0DA8">
        <w:rPr>
          <w:sz w:val="28"/>
          <w:szCs w:val="28"/>
          <w:lang w:val="ky-KG"/>
        </w:rPr>
        <w:t xml:space="preserve"> «</w:t>
      </w:r>
      <w:r>
        <w:rPr>
          <w:sz w:val="28"/>
          <w:szCs w:val="28"/>
          <w:lang w:val="ky-KG"/>
        </w:rPr>
        <w:t>м</w:t>
      </w:r>
      <w:r w:rsidRPr="00AC0D8E">
        <w:rPr>
          <w:sz w:val="28"/>
          <w:szCs w:val="28"/>
          <w:lang w:val="ky-KG"/>
        </w:rPr>
        <w:t>амлекеттик токой фондунун жерлери</w:t>
      </w:r>
      <w:r>
        <w:rPr>
          <w:sz w:val="28"/>
          <w:szCs w:val="28"/>
          <w:lang w:val="ky-KG"/>
        </w:rPr>
        <w:t xml:space="preserve"> жана </w:t>
      </w:r>
      <w:r w:rsidRPr="00AC0D8E">
        <w:rPr>
          <w:sz w:val="28"/>
          <w:szCs w:val="28"/>
          <w:lang w:val="ky-KG"/>
        </w:rPr>
        <w:t>өзгөчө корголуучу жаратылыш аймактары</w:t>
      </w:r>
      <w:r w:rsidRPr="009E0DA8">
        <w:rPr>
          <w:sz w:val="28"/>
          <w:szCs w:val="28"/>
          <w:lang w:val="ky-KG"/>
        </w:rPr>
        <w:t>»</w:t>
      </w:r>
      <w:r>
        <w:rPr>
          <w:sz w:val="28"/>
          <w:szCs w:val="28"/>
          <w:lang w:val="ky-KG"/>
        </w:rPr>
        <w:t xml:space="preserve"> толукталсын,</w:t>
      </w:r>
      <w:r w:rsidRPr="00366DA9">
        <w:rPr>
          <w:sz w:val="28"/>
          <w:szCs w:val="28"/>
          <w:lang w:val="ky-KG"/>
        </w:rPr>
        <w:t>»</w:t>
      </w:r>
      <w:r>
        <w:rPr>
          <w:sz w:val="28"/>
          <w:szCs w:val="28"/>
          <w:lang w:val="ky-KG"/>
        </w:rPr>
        <w:t>;</w:t>
      </w:r>
    </w:p>
    <w:p w:rsidR="009E0DA8" w:rsidRPr="009E0DA8" w:rsidRDefault="009E0DA8" w:rsidP="009E0DA8">
      <w:pPr>
        <w:pStyle w:val="a5"/>
        <w:numPr>
          <w:ilvl w:val="0"/>
          <w:numId w:val="12"/>
        </w:numPr>
        <w:tabs>
          <w:tab w:val="left" w:pos="1276"/>
        </w:tabs>
        <w:ind w:left="0" w:firstLine="709"/>
        <w:jc w:val="both"/>
        <w:rPr>
          <w:sz w:val="28"/>
          <w:szCs w:val="28"/>
          <w:lang w:val="ky-KG"/>
        </w:rPr>
      </w:pPr>
      <w:r>
        <w:rPr>
          <w:sz w:val="28"/>
          <w:szCs w:val="28"/>
          <w:lang w:val="ky-KG"/>
        </w:rPr>
        <w:t>эк</w:t>
      </w:r>
      <w:r w:rsidRPr="009E0DA8">
        <w:rPr>
          <w:sz w:val="28"/>
          <w:szCs w:val="28"/>
          <w:lang w:val="ky-KG"/>
        </w:rPr>
        <w:t>инчи абзац</w:t>
      </w:r>
      <w:r>
        <w:rPr>
          <w:sz w:val="28"/>
          <w:szCs w:val="28"/>
          <w:lang w:val="ky-KG"/>
        </w:rPr>
        <w:t xml:space="preserve">тын </w:t>
      </w:r>
      <w:r w:rsidRPr="009E0DA8">
        <w:rPr>
          <w:sz w:val="28"/>
          <w:szCs w:val="28"/>
          <w:lang w:val="ky-KG"/>
        </w:rPr>
        <w:t>22 пункту</w:t>
      </w:r>
      <w:r>
        <w:rPr>
          <w:sz w:val="28"/>
          <w:szCs w:val="28"/>
          <w:lang w:val="ky-KG"/>
        </w:rPr>
        <w:t xml:space="preserve"> </w:t>
      </w:r>
      <w:r w:rsidRPr="00AC0D8E">
        <w:rPr>
          <w:sz w:val="28"/>
          <w:szCs w:val="28"/>
          <w:lang w:val="ky-KG"/>
        </w:rPr>
        <w:t>төмөнкү редакцияда баяндалсын</w:t>
      </w:r>
      <w:r>
        <w:rPr>
          <w:sz w:val="28"/>
          <w:szCs w:val="28"/>
          <w:lang w:val="ky-KG"/>
        </w:rPr>
        <w:t>:</w:t>
      </w:r>
    </w:p>
    <w:p w:rsidR="009E0DA8" w:rsidRPr="00AC0D8E" w:rsidRDefault="009E0DA8" w:rsidP="009E0DA8">
      <w:pPr>
        <w:pStyle w:val="a5"/>
        <w:tabs>
          <w:tab w:val="left" w:pos="1276"/>
        </w:tabs>
        <w:ind w:left="0" w:firstLine="709"/>
        <w:jc w:val="both"/>
        <w:rPr>
          <w:sz w:val="28"/>
          <w:szCs w:val="28"/>
          <w:lang w:val="ky-KG"/>
        </w:rPr>
      </w:pPr>
      <w:r w:rsidRPr="009E0DA8">
        <w:rPr>
          <w:sz w:val="28"/>
          <w:szCs w:val="28"/>
          <w:lang w:val="ky-KG"/>
        </w:rPr>
        <w:t>«</w:t>
      </w:r>
      <w:r w:rsidRPr="00AC0D8E">
        <w:rPr>
          <w:sz w:val="28"/>
          <w:szCs w:val="28"/>
          <w:lang w:val="ky-KG"/>
        </w:rPr>
        <w:t>Бул участоктор потенциалдуу токой өсүмдүктөрүнүн фондуна киргендигин эске алуу менен эсептөөлөр токой чарбасы үчүн капиталдаштыруу - 0,01 коэффициентин пайдалануу менен жүргүзүлөт</w:t>
      </w:r>
      <w:r w:rsidRPr="00366DA9">
        <w:rPr>
          <w:sz w:val="28"/>
          <w:szCs w:val="28"/>
          <w:lang w:val="ky-KG"/>
        </w:rPr>
        <w:t>»</w:t>
      </w:r>
      <w:r w:rsidRPr="00AC0D8E">
        <w:rPr>
          <w:sz w:val="28"/>
          <w:szCs w:val="28"/>
          <w:lang w:val="ky-KG"/>
        </w:rPr>
        <w:t>.</w:t>
      </w:r>
    </w:p>
    <w:p w:rsidR="009E0DA8" w:rsidRPr="00AC0D8E" w:rsidRDefault="009E0DA8" w:rsidP="009E0DA8">
      <w:pPr>
        <w:pStyle w:val="a5"/>
        <w:numPr>
          <w:ilvl w:val="0"/>
          <w:numId w:val="10"/>
        </w:numPr>
        <w:tabs>
          <w:tab w:val="left" w:pos="1276"/>
        </w:tabs>
        <w:ind w:left="0" w:firstLine="709"/>
        <w:jc w:val="both"/>
        <w:rPr>
          <w:sz w:val="28"/>
          <w:szCs w:val="28"/>
          <w:lang w:val="ky-KG"/>
        </w:rPr>
      </w:pPr>
      <w:r w:rsidRPr="00AC0D8E">
        <w:rPr>
          <w:sz w:val="28"/>
          <w:szCs w:val="28"/>
          <w:lang w:val="ky-KG"/>
        </w:rPr>
        <w:t>Ушул токтом расмий жарыяланган күндөн он беш күн өткөндөн кийин күчүнө кирет.</w:t>
      </w:r>
    </w:p>
    <w:p w:rsidR="009E0DA8" w:rsidRPr="00AC0D8E" w:rsidRDefault="009E0DA8" w:rsidP="009E0DA8">
      <w:pPr>
        <w:tabs>
          <w:tab w:val="left" w:pos="1276"/>
        </w:tabs>
        <w:jc w:val="both"/>
        <w:rPr>
          <w:b/>
          <w:sz w:val="28"/>
          <w:szCs w:val="28"/>
          <w:lang w:val="ky-KG"/>
        </w:rPr>
      </w:pPr>
    </w:p>
    <w:p w:rsidR="009E0DA8" w:rsidRPr="00AC0D8E" w:rsidRDefault="009E0DA8" w:rsidP="009E0DA8">
      <w:pPr>
        <w:tabs>
          <w:tab w:val="left" w:pos="1276"/>
        </w:tabs>
        <w:jc w:val="both"/>
        <w:rPr>
          <w:b/>
          <w:sz w:val="28"/>
          <w:szCs w:val="28"/>
          <w:lang w:val="ky-KG"/>
        </w:rPr>
      </w:pPr>
    </w:p>
    <w:p w:rsidR="009E0DA8" w:rsidRPr="00AC0D8E" w:rsidRDefault="009E0DA8" w:rsidP="009E0DA8">
      <w:pPr>
        <w:tabs>
          <w:tab w:val="left" w:pos="1276"/>
        </w:tabs>
        <w:jc w:val="center"/>
        <w:rPr>
          <w:sz w:val="28"/>
          <w:szCs w:val="28"/>
          <w:lang w:val="ky-KG"/>
        </w:rPr>
      </w:pPr>
      <w:r w:rsidRPr="00AC0D8E">
        <w:rPr>
          <w:b/>
          <w:sz w:val="28"/>
          <w:szCs w:val="28"/>
          <w:lang w:val="ky-KG"/>
        </w:rPr>
        <w:t>Премьер-министр</w:t>
      </w:r>
      <w:r w:rsidRPr="00AC0D8E">
        <w:rPr>
          <w:b/>
          <w:sz w:val="28"/>
          <w:szCs w:val="28"/>
          <w:lang w:val="ky-KG"/>
        </w:rPr>
        <w:tab/>
      </w:r>
      <w:r w:rsidRPr="00AC0D8E">
        <w:rPr>
          <w:b/>
          <w:sz w:val="28"/>
          <w:szCs w:val="28"/>
          <w:lang w:val="ky-KG"/>
        </w:rPr>
        <w:tab/>
      </w:r>
      <w:r w:rsidRPr="00AC0D8E">
        <w:rPr>
          <w:b/>
          <w:sz w:val="28"/>
          <w:szCs w:val="28"/>
          <w:lang w:val="ky-KG"/>
        </w:rPr>
        <w:tab/>
      </w:r>
      <w:r w:rsidRPr="00AC0D8E">
        <w:rPr>
          <w:b/>
          <w:sz w:val="28"/>
          <w:szCs w:val="28"/>
          <w:lang w:val="ky-KG"/>
        </w:rPr>
        <w:tab/>
      </w:r>
      <w:r w:rsidRPr="00AC0D8E">
        <w:rPr>
          <w:b/>
          <w:sz w:val="28"/>
          <w:szCs w:val="28"/>
          <w:lang w:val="ky-KG"/>
        </w:rPr>
        <w:tab/>
      </w:r>
      <w:r w:rsidRPr="00AC0D8E">
        <w:rPr>
          <w:b/>
          <w:sz w:val="28"/>
          <w:szCs w:val="28"/>
          <w:lang w:val="ky-KG"/>
        </w:rPr>
        <w:tab/>
      </w:r>
      <w:r w:rsidRPr="00AC0D8E">
        <w:rPr>
          <w:b/>
          <w:sz w:val="28"/>
          <w:szCs w:val="28"/>
          <w:lang w:val="ky-KG"/>
        </w:rPr>
        <w:tab/>
        <w:t>К.А.Боронов</w:t>
      </w:r>
    </w:p>
    <w:p w:rsidR="009E0DA8" w:rsidRPr="009E0DA8" w:rsidRDefault="009E0DA8" w:rsidP="009E0DA8">
      <w:pPr>
        <w:tabs>
          <w:tab w:val="left" w:pos="1276"/>
        </w:tabs>
        <w:jc w:val="both"/>
        <w:rPr>
          <w:sz w:val="28"/>
          <w:szCs w:val="28"/>
          <w:lang w:val="ky-KG"/>
        </w:rPr>
      </w:pPr>
    </w:p>
    <w:sectPr w:rsidR="009E0DA8" w:rsidRPr="009E0DA8" w:rsidSect="00125664">
      <w:footerReference w:type="default" r:id="rId7"/>
      <w:pgSz w:w="11906" w:h="16838"/>
      <w:pgMar w:top="1134" w:right="1134" w:bottom="1134" w:left="170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957" w:rsidRDefault="00233957" w:rsidP="00406F22">
      <w:r>
        <w:separator/>
      </w:r>
    </w:p>
  </w:endnote>
  <w:endnote w:type="continuationSeparator" w:id="1">
    <w:p w:rsidR="00233957" w:rsidRDefault="00233957" w:rsidP="00406F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5637"/>
      <w:gridCol w:w="4786"/>
    </w:tblGrid>
    <w:tr w:rsidR="00C0472F" w:rsidRPr="00C0472F" w:rsidTr="0051390B">
      <w:tc>
        <w:tcPr>
          <w:tcW w:w="5637" w:type="dxa"/>
          <w:tcBorders>
            <w:top w:val="single" w:sz="4" w:space="0" w:color="FFFFFF"/>
            <w:left w:val="single" w:sz="4" w:space="0" w:color="FFFFFF"/>
            <w:bottom w:val="single" w:sz="4" w:space="0" w:color="FFFFFF"/>
            <w:right w:val="single" w:sz="4" w:space="0" w:color="FFFFFF"/>
          </w:tcBorders>
        </w:tcPr>
        <w:p w:rsidR="00C0472F" w:rsidRPr="00C0472F" w:rsidRDefault="00237F9C" w:rsidP="00C0472F">
          <w:pPr>
            <w:tabs>
              <w:tab w:val="center" w:pos="4677"/>
              <w:tab w:val="right" w:pos="9355"/>
            </w:tabs>
          </w:pPr>
          <w:r>
            <w:rPr>
              <w:sz w:val="22"/>
              <w:szCs w:val="22"/>
            </w:rPr>
            <w:t xml:space="preserve">______________ </w:t>
          </w:r>
          <w:r w:rsidR="00B76D6A">
            <w:rPr>
              <w:sz w:val="22"/>
              <w:szCs w:val="22"/>
            </w:rPr>
            <w:t xml:space="preserve">директор </w:t>
          </w:r>
          <w:r w:rsidR="00406F22">
            <w:rPr>
              <w:sz w:val="22"/>
              <w:szCs w:val="22"/>
            </w:rPr>
            <w:t>М</w:t>
          </w:r>
          <w:r>
            <w:rPr>
              <w:sz w:val="22"/>
              <w:szCs w:val="22"/>
              <w:lang w:val="ky-KG"/>
            </w:rPr>
            <w:t xml:space="preserve">. </w:t>
          </w:r>
          <w:r w:rsidR="00406F22">
            <w:rPr>
              <w:sz w:val="22"/>
              <w:szCs w:val="22"/>
              <w:lang w:val="ky-KG"/>
            </w:rPr>
            <w:t>Аманкуло</w:t>
          </w:r>
          <w:r>
            <w:rPr>
              <w:sz w:val="22"/>
              <w:szCs w:val="22"/>
              <w:lang w:val="ky-KG"/>
            </w:rPr>
            <w:t>в</w:t>
          </w:r>
        </w:p>
        <w:p w:rsidR="00C0472F" w:rsidRPr="00C0472F" w:rsidRDefault="00237F9C" w:rsidP="00C0472F">
          <w:pPr>
            <w:tabs>
              <w:tab w:val="center" w:pos="4677"/>
              <w:tab w:val="right" w:pos="9355"/>
            </w:tabs>
          </w:pPr>
          <w:r>
            <w:rPr>
              <w:sz w:val="22"/>
              <w:szCs w:val="22"/>
            </w:rPr>
            <w:t>«___»__________2020</w:t>
          </w:r>
          <w:r w:rsidRPr="00C0472F">
            <w:rPr>
              <w:sz w:val="22"/>
              <w:szCs w:val="22"/>
            </w:rPr>
            <w:t xml:space="preserve"> г.</w:t>
          </w:r>
        </w:p>
        <w:p w:rsidR="00C0472F" w:rsidRPr="00C0472F" w:rsidRDefault="00233957" w:rsidP="00C0472F">
          <w:pPr>
            <w:tabs>
              <w:tab w:val="center" w:pos="4677"/>
              <w:tab w:val="right" w:pos="9355"/>
            </w:tabs>
          </w:pPr>
        </w:p>
      </w:tc>
      <w:tc>
        <w:tcPr>
          <w:tcW w:w="4786" w:type="dxa"/>
          <w:tcBorders>
            <w:top w:val="single" w:sz="4" w:space="0" w:color="FFFFFF"/>
            <w:left w:val="single" w:sz="4" w:space="0" w:color="FFFFFF"/>
            <w:bottom w:val="single" w:sz="4" w:space="0" w:color="FFFFFF"/>
            <w:right w:val="single" w:sz="4" w:space="0" w:color="FFFFFF"/>
          </w:tcBorders>
        </w:tcPr>
        <w:p w:rsidR="00C0472F" w:rsidRPr="00C0472F" w:rsidRDefault="00237F9C" w:rsidP="00C0472F">
          <w:pPr>
            <w:tabs>
              <w:tab w:val="center" w:pos="4677"/>
              <w:tab w:val="right" w:pos="9355"/>
            </w:tabs>
          </w:pPr>
          <w:r w:rsidRPr="00C0472F">
            <w:rPr>
              <w:sz w:val="22"/>
              <w:szCs w:val="22"/>
            </w:rPr>
            <w:t xml:space="preserve">______________ </w:t>
          </w:r>
          <w:r>
            <w:rPr>
              <w:sz w:val="22"/>
              <w:szCs w:val="22"/>
            </w:rPr>
            <w:t>Н</w:t>
          </w:r>
          <w:r w:rsidRPr="00C0472F">
            <w:rPr>
              <w:sz w:val="22"/>
              <w:szCs w:val="22"/>
              <w:lang w:val="ky-KG"/>
            </w:rPr>
            <w:t xml:space="preserve">. </w:t>
          </w:r>
          <w:r>
            <w:rPr>
              <w:sz w:val="22"/>
              <w:szCs w:val="22"/>
              <w:lang w:val="ky-KG"/>
            </w:rPr>
            <w:t>Сыдыков</w:t>
          </w:r>
        </w:p>
        <w:p w:rsidR="00C0472F" w:rsidRPr="00C0472F" w:rsidRDefault="00237F9C" w:rsidP="003735A0">
          <w:pPr>
            <w:tabs>
              <w:tab w:val="center" w:pos="4677"/>
              <w:tab w:val="right" w:pos="9355"/>
            </w:tabs>
          </w:pPr>
          <w:r>
            <w:rPr>
              <w:sz w:val="22"/>
              <w:szCs w:val="22"/>
            </w:rPr>
            <w:t>«___»__________2020</w:t>
          </w:r>
          <w:r w:rsidRPr="00C0472F">
            <w:rPr>
              <w:sz w:val="22"/>
              <w:szCs w:val="22"/>
            </w:rPr>
            <w:t xml:space="preserve"> г.</w:t>
          </w:r>
        </w:p>
      </w:tc>
    </w:tr>
  </w:tbl>
  <w:p w:rsidR="00C0472F" w:rsidRDefault="0023395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957" w:rsidRDefault="00233957" w:rsidP="00406F22">
      <w:r>
        <w:separator/>
      </w:r>
    </w:p>
  </w:footnote>
  <w:footnote w:type="continuationSeparator" w:id="1">
    <w:p w:rsidR="00233957" w:rsidRDefault="00233957" w:rsidP="00406F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D6053"/>
    <w:multiLevelType w:val="hybridMultilevel"/>
    <w:tmpl w:val="291A23B0"/>
    <w:lvl w:ilvl="0" w:tplc="F3BA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BD18C5"/>
    <w:multiLevelType w:val="hybridMultilevel"/>
    <w:tmpl w:val="E3F27CE8"/>
    <w:lvl w:ilvl="0" w:tplc="F3BAE748">
      <w:start w:val="1"/>
      <w:numFmt w:val="bullet"/>
      <w:lvlText w:val=""/>
      <w:lvlJc w:val="left"/>
      <w:pPr>
        <w:ind w:left="2200" w:hanging="360"/>
      </w:pPr>
      <w:rPr>
        <w:rFonts w:ascii="Symbol" w:hAnsi="Symbol" w:hint="default"/>
      </w:rPr>
    </w:lvl>
    <w:lvl w:ilvl="1" w:tplc="04190003" w:tentative="1">
      <w:start w:val="1"/>
      <w:numFmt w:val="bullet"/>
      <w:lvlText w:val="o"/>
      <w:lvlJc w:val="left"/>
      <w:pPr>
        <w:ind w:left="2920" w:hanging="360"/>
      </w:pPr>
      <w:rPr>
        <w:rFonts w:ascii="Courier New" w:hAnsi="Courier New" w:cs="Courier New" w:hint="default"/>
      </w:rPr>
    </w:lvl>
    <w:lvl w:ilvl="2" w:tplc="04190005" w:tentative="1">
      <w:start w:val="1"/>
      <w:numFmt w:val="bullet"/>
      <w:lvlText w:val=""/>
      <w:lvlJc w:val="left"/>
      <w:pPr>
        <w:ind w:left="3640" w:hanging="360"/>
      </w:pPr>
      <w:rPr>
        <w:rFonts w:ascii="Wingdings" w:hAnsi="Wingdings" w:hint="default"/>
      </w:rPr>
    </w:lvl>
    <w:lvl w:ilvl="3" w:tplc="04190001" w:tentative="1">
      <w:start w:val="1"/>
      <w:numFmt w:val="bullet"/>
      <w:lvlText w:val=""/>
      <w:lvlJc w:val="left"/>
      <w:pPr>
        <w:ind w:left="4360" w:hanging="360"/>
      </w:pPr>
      <w:rPr>
        <w:rFonts w:ascii="Symbol" w:hAnsi="Symbol" w:hint="default"/>
      </w:rPr>
    </w:lvl>
    <w:lvl w:ilvl="4" w:tplc="04190003" w:tentative="1">
      <w:start w:val="1"/>
      <w:numFmt w:val="bullet"/>
      <w:lvlText w:val="o"/>
      <w:lvlJc w:val="left"/>
      <w:pPr>
        <w:ind w:left="5080" w:hanging="360"/>
      </w:pPr>
      <w:rPr>
        <w:rFonts w:ascii="Courier New" w:hAnsi="Courier New" w:cs="Courier New" w:hint="default"/>
      </w:rPr>
    </w:lvl>
    <w:lvl w:ilvl="5" w:tplc="04190005" w:tentative="1">
      <w:start w:val="1"/>
      <w:numFmt w:val="bullet"/>
      <w:lvlText w:val=""/>
      <w:lvlJc w:val="left"/>
      <w:pPr>
        <w:ind w:left="5800" w:hanging="360"/>
      </w:pPr>
      <w:rPr>
        <w:rFonts w:ascii="Wingdings" w:hAnsi="Wingdings" w:hint="default"/>
      </w:rPr>
    </w:lvl>
    <w:lvl w:ilvl="6" w:tplc="04190001" w:tentative="1">
      <w:start w:val="1"/>
      <w:numFmt w:val="bullet"/>
      <w:lvlText w:val=""/>
      <w:lvlJc w:val="left"/>
      <w:pPr>
        <w:ind w:left="6520" w:hanging="360"/>
      </w:pPr>
      <w:rPr>
        <w:rFonts w:ascii="Symbol" w:hAnsi="Symbol" w:hint="default"/>
      </w:rPr>
    </w:lvl>
    <w:lvl w:ilvl="7" w:tplc="04190003" w:tentative="1">
      <w:start w:val="1"/>
      <w:numFmt w:val="bullet"/>
      <w:lvlText w:val="o"/>
      <w:lvlJc w:val="left"/>
      <w:pPr>
        <w:ind w:left="7240" w:hanging="360"/>
      </w:pPr>
      <w:rPr>
        <w:rFonts w:ascii="Courier New" w:hAnsi="Courier New" w:cs="Courier New" w:hint="default"/>
      </w:rPr>
    </w:lvl>
    <w:lvl w:ilvl="8" w:tplc="04190005" w:tentative="1">
      <w:start w:val="1"/>
      <w:numFmt w:val="bullet"/>
      <w:lvlText w:val=""/>
      <w:lvlJc w:val="left"/>
      <w:pPr>
        <w:ind w:left="7960" w:hanging="360"/>
      </w:pPr>
      <w:rPr>
        <w:rFonts w:ascii="Wingdings" w:hAnsi="Wingdings" w:hint="default"/>
      </w:rPr>
    </w:lvl>
  </w:abstractNum>
  <w:abstractNum w:abstractNumId="2">
    <w:nsid w:val="19B61485"/>
    <w:multiLevelType w:val="hybridMultilevel"/>
    <w:tmpl w:val="E580F8F0"/>
    <w:lvl w:ilvl="0" w:tplc="5372AE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B7C7547"/>
    <w:multiLevelType w:val="hybridMultilevel"/>
    <w:tmpl w:val="57ACBA1E"/>
    <w:lvl w:ilvl="0" w:tplc="F3BAE7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D692FA8"/>
    <w:multiLevelType w:val="hybridMultilevel"/>
    <w:tmpl w:val="3162E3A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807135"/>
    <w:multiLevelType w:val="hybridMultilevel"/>
    <w:tmpl w:val="D8EED4E8"/>
    <w:lvl w:ilvl="0" w:tplc="F3BAE748">
      <w:start w:val="1"/>
      <w:numFmt w:val="bullet"/>
      <w:lvlText w:val=""/>
      <w:lvlJc w:val="left"/>
      <w:pPr>
        <w:ind w:left="1493" w:hanging="360"/>
      </w:pPr>
      <w:rPr>
        <w:rFonts w:ascii="Symbol" w:hAnsi="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6">
    <w:nsid w:val="453D79D4"/>
    <w:multiLevelType w:val="hybridMultilevel"/>
    <w:tmpl w:val="2CB217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1D5691"/>
    <w:multiLevelType w:val="hybridMultilevel"/>
    <w:tmpl w:val="A942C05E"/>
    <w:lvl w:ilvl="0" w:tplc="F3BAE748">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
    <w:nsid w:val="533B461B"/>
    <w:multiLevelType w:val="hybridMultilevel"/>
    <w:tmpl w:val="011E3618"/>
    <w:lvl w:ilvl="0" w:tplc="F3BAE748">
      <w:start w:val="1"/>
      <w:numFmt w:val="bullet"/>
      <w:lvlText w:val=""/>
      <w:lvlJc w:val="left"/>
      <w:pPr>
        <w:ind w:left="2051" w:hanging="360"/>
      </w:pPr>
      <w:rPr>
        <w:rFonts w:ascii="Symbol" w:hAnsi="Symbol" w:hint="default"/>
      </w:rPr>
    </w:lvl>
    <w:lvl w:ilvl="1" w:tplc="04190003" w:tentative="1">
      <w:start w:val="1"/>
      <w:numFmt w:val="bullet"/>
      <w:lvlText w:val="o"/>
      <w:lvlJc w:val="left"/>
      <w:pPr>
        <w:ind w:left="2771" w:hanging="360"/>
      </w:pPr>
      <w:rPr>
        <w:rFonts w:ascii="Courier New" w:hAnsi="Courier New" w:cs="Courier New" w:hint="default"/>
      </w:rPr>
    </w:lvl>
    <w:lvl w:ilvl="2" w:tplc="04190005" w:tentative="1">
      <w:start w:val="1"/>
      <w:numFmt w:val="bullet"/>
      <w:lvlText w:val=""/>
      <w:lvlJc w:val="left"/>
      <w:pPr>
        <w:ind w:left="3491" w:hanging="360"/>
      </w:pPr>
      <w:rPr>
        <w:rFonts w:ascii="Wingdings" w:hAnsi="Wingdings" w:hint="default"/>
      </w:rPr>
    </w:lvl>
    <w:lvl w:ilvl="3" w:tplc="04190001" w:tentative="1">
      <w:start w:val="1"/>
      <w:numFmt w:val="bullet"/>
      <w:lvlText w:val=""/>
      <w:lvlJc w:val="left"/>
      <w:pPr>
        <w:ind w:left="4211" w:hanging="360"/>
      </w:pPr>
      <w:rPr>
        <w:rFonts w:ascii="Symbol" w:hAnsi="Symbol" w:hint="default"/>
      </w:rPr>
    </w:lvl>
    <w:lvl w:ilvl="4" w:tplc="04190003" w:tentative="1">
      <w:start w:val="1"/>
      <w:numFmt w:val="bullet"/>
      <w:lvlText w:val="o"/>
      <w:lvlJc w:val="left"/>
      <w:pPr>
        <w:ind w:left="4931" w:hanging="360"/>
      </w:pPr>
      <w:rPr>
        <w:rFonts w:ascii="Courier New" w:hAnsi="Courier New" w:cs="Courier New" w:hint="default"/>
      </w:rPr>
    </w:lvl>
    <w:lvl w:ilvl="5" w:tplc="04190005" w:tentative="1">
      <w:start w:val="1"/>
      <w:numFmt w:val="bullet"/>
      <w:lvlText w:val=""/>
      <w:lvlJc w:val="left"/>
      <w:pPr>
        <w:ind w:left="5651" w:hanging="360"/>
      </w:pPr>
      <w:rPr>
        <w:rFonts w:ascii="Wingdings" w:hAnsi="Wingdings" w:hint="default"/>
      </w:rPr>
    </w:lvl>
    <w:lvl w:ilvl="6" w:tplc="04190001" w:tentative="1">
      <w:start w:val="1"/>
      <w:numFmt w:val="bullet"/>
      <w:lvlText w:val=""/>
      <w:lvlJc w:val="left"/>
      <w:pPr>
        <w:ind w:left="6371" w:hanging="360"/>
      </w:pPr>
      <w:rPr>
        <w:rFonts w:ascii="Symbol" w:hAnsi="Symbol" w:hint="default"/>
      </w:rPr>
    </w:lvl>
    <w:lvl w:ilvl="7" w:tplc="04190003" w:tentative="1">
      <w:start w:val="1"/>
      <w:numFmt w:val="bullet"/>
      <w:lvlText w:val="o"/>
      <w:lvlJc w:val="left"/>
      <w:pPr>
        <w:ind w:left="7091" w:hanging="360"/>
      </w:pPr>
      <w:rPr>
        <w:rFonts w:ascii="Courier New" w:hAnsi="Courier New" w:cs="Courier New" w:hint="default"/>
      </w:rPr>
    </w:lvl>
    <w:lvl w:ilvl="8" w:tplc="04190005" w:tentative="1">
      <w:start w:val="1"/>
      <w:numFmt w:val="bullet"/>
      <w:lvlText w:val=""/>
      <w:lvlJc w:val="left"/>
      <w:pPr>
        <w:ind w:left="7811" w:hanging="360"/>
      </w:pPr>
      <w:rPr>
        <w:rFonts w:ascii="Wingdings" w:hAnsi="Wingdings" w:hint="default"/>
      </w:rPr>
    </w:lvl>
  </w:abstractNum>
  <w:abstractNum w:abstractNumId="9">
    <w:nsid w:val="573F5F85"/>
    <w:multiLevelType w:val="hybridMultilevel"/>
    <w:tmpl w:val="865C0AC0"/>
    <w:lvl w:ilvl="0" w:tplc="6CA6A168">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59A60F82"/>
    <w:multiLevelType w:val="hybridMultilevel"/>
    <w:tmpl w:val="622EDD7E"/>
    <w:lvl w:ilvl="0" w:tplc="F3BAE74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8B0B21"/>
    <w:multiLevelType w:val="hybridMultilevel"/>
    <w:tmpl w:val="7E84FC68"/>
    <w:lvl w:ilvl="0" w:tplc="F3BAE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6"/>
  </w:num>
  <w:num w:numId="5">
    <w:abstractNumId w:val="5"/>
  </w:num>
  <w:num w:numId="6">
    <w:abstractNumId w:val="0"/>
  </w:num>
  <w:num w:numId="7">
    <w:abstractNumId w:val="11"/>
  </w:num>
  <w:num w:numId="8">
    <w:abstractNumId w:val="3"/>
  </w:num>
  <w:num w:numId="9">
    <w:abstractNumId w:val="10"/>
  </w:num>
  <w:num w:numId="10">
    <w:abstractNumId w:val="4"/>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F0E7D"/>
    <w:rsid w:val="0000008E"/>
    <w:rsid w:val="00045D21"/>
    <w:rsid w:val="00053D96"/>
    <w:rsid w:val="00055185"/>
    <w:rsid w:val="000C5AD4"/>
    <w:rsid w:val="001358BD"/>
    <w:rsid w:val="001564A9"/>
    <w:rsid w:val="001B15D0"/>
    <w:rsid w:val="001B76FE"/>
    <w:rsid w:val="001D3348"/>
    <w:rsid w:val="001D445D"/>
    <w:rsid w:val="001D6133"/>
    <w:rsid w:val="001E2624"/>
    <w:rsid w:val="001E41FC"/>
    <w:rsid w:val="002161FD"/>
    <w:rsid w:val="00233957"/>
    <w:rsid w:val="00237F9C"/>
    <w:rsid w:val="002862A5"/>
    <w:rsid w:val="002C59F4"/>
    <w:rsid w:val="002D2169"/>
    <w:rsid w:val="002F4A6E"/>
    <w:rsid w:val="00305A17"/>
    <w:rsid w:val="0030634C"/>
    <w:rsid w:val="003611E0"/>
    <w:rsid w:val="003651B5"/>
    <w:rsid w:val="00366DA9"/>
    <w:rsid w:val="003B70F2"/>
    <w:rsid w:val="00406F22"/>
    <w:rsid w:val="0043787D"/>
    <w:rsid w:val="00477E20"/>
    <w:rsid w:val="00477EA3"/>
    <w:rsid w:val="00480576"/>
    <w:rsid w:val="004908F3"/>
    <w:rsid w:val="00491EA9"/>
    <w:rsid w:val="004E2C58"/>
    <w:rsid w:val="004F04AC"/>
    <w:rsid w:val="00505000"/>
    <w:rsid w:val="00516B03"/>
    <w:rsid w:val="00525006"/>
    <w:rsid w:val="0053016A"/>
    <w:rsid w:val="005619B9"/>
    <w:rsid w:val="00567CB0"/>
    <w:rsid w:val="00592EA0"/>
    <w:rsid w:val="005C5683"/>
    <w:rsid w:val="005D0C59"/>
    <w:rsid w:val="005F2125"/>
    <w:rsid w:val="006003B5"/>
    <w:rsid w:val="00602832"/>
    <w:rsid w:val="0060360A"/>
    <w:rsid w:val="006674C6"/>
    <w:rsid w:val="00697D04"/>
    <w:rsid w:val="006E1002"/>
    <w:rsid w:val="006F4634"/>
    <w:rsid w:val="00724296"/>
    <w:rsid w:val="007E0CD2"/>
    <w:rsid w:val="008039AF"/>
    <w:rsid w:val="00830961"/>
    <w:rsid w:val="00843B21"/>
    <w:rsid w:val="00890541"/>
    <w:rsid w:val="008A6E99"/>
    <w:rsid w:val="008B7947"/>
    <w:rsid w:val="00914E03"/>
    <w:rsid w:val="00962B65"/>
    <w:rsid w:val="00990BCA"/>
    <w:rsid w:val="009A622E"/>
    <w:rsid w:val="009C6701"/>
    <w:rsid w:val="009E0DA8"/>
    <w:rsid w:val="00A26985"/>
    <w:rsid w:val="00A27FEF"/>
    <w:rsid w:val="00A4578A"/>
    <w:rsid w:val="00A763A6"/>
    <w:rsid w:val="00A849A9"/>
    <w:rsid w:val="00AB0B9E"/>
    <w:rsid w:val="00AC0D8E"/>
    <w:rsid w:val="00AF1B78"/>
    <w:rsid w:val="00B01A6A"/>
    <w:rsid w:val="00B01C61"/>
    <w:rsid w:val="00B112B6"/>
    <w:rsid w:val="00B33BFA"/>
    <w:rsid w:val="00B73489"/>
    <w:rsid w:val="00B740CC"/>
    <w:rsid w:val="00B76D6A"/>
    <w:rsid w:val="00B82E88"/>
    <w:rsid w:val="00BE01D6"/>
    <w:rsid w:val="00C06F89"/>
    <w:rsid w:val="00C4243A"/>
    <w:rsid w:val="00C57DFA"/>
    <w:rsid w:val="00C62364"/>
    <w:rsid w:val="00C650CF"/>
    <w:rsid w:val="00C758EC"/>
    <w:rsid w:val="00CB4E4F"/>
    <w:rsid w:val="00CB5002"/>
    <w:rsid w:val="00CB7FD8"/>
    <w:rsid w:val="00D27DDB"/>
    <w:rsid w:val="00D51CEF"/>
    <w:rsid w:val="00D64DDC"/>
    <w:rsid w:val="00D656FA"/>
    <w:rsid w:val="00D81E59"/>
    <w:rsid w:val="00DA7A76"/>
    <w:rsid w:val="00DE0FA5"/>
    <w:rsid w:val="00DE1C47"/>
    <w:rsid w:val="00DF0E7D"/>
    <w:rsid w:val="00E95620"/>
    <w:rsid w:val="00EA6061"/>
    <w:rsid w:val="00EB6FDB"/>
    <w:rsid w:val="00EF17A8"/>
    <w:rsid w:val="00F25A12"/>
    <w:rsid w:val="00F418AC"/>
    <w:rsid w:val="00F517C0"/>
    <w:rsid w:val="00F66FE3"/>
    <w:rsid w:val="00F7385B"/>
    <w:rsid w:val="00FC45DA"/>
    <w:rsid w:val="00FE672E"/>
    <w:rsid w:val="00FF36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E7D"/>
    <w:pPr>
      <w:spacing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F0E7D"/>
    <w:pPr>
      <w:tabs>
        <w:tab w:val="center" w:pos="4677"/>
        <w:tab w:val="right" w:pos="9355"/>
      </w:tabs>
    </w:pPr>
  </w:style>
  <w:style w:type="character" w:customStyle="1" w:styleId="a4">
    <w:name w:val="Нижний колонтитул Знак"/>
    <w:basedOn w:val="a0"/>
    <w:link w:val="a3"/>
    <w:uiPriority w:val="99"/>
    <w:rsid w:val="00DF0E7D"/>
    <w:rPr>
      <w:rFonts w:eastAsia="Times New Roman"/>
      <w:sz w:val="24"/>
      <w:szCs w:val="24"/>
      <w:lang w:eastAsia="ru-RU"/>
    </w:rPr>
  </w:style>
  <w:style w:type="paragraph" w:styleId="a5">
    <w:name w:val="List Paragraph"/>
    <w:basedOn w:val="a"/>
    <w:uiPriority w:val="34"/>
    <w:qFormat/>
    <w:rsid w:val="00DF0E7D"/>
    <w:pPr>
      <w:ind w:left="720"/>
      <w:contextualSpacing/>
    </w:pPr>
  </w:style>
  <w:style w:type="character" w:styleId="a6">
    <w:name w:val="Hyperlink"/>
    <w:basedOn w:val="a0"/>
    <w:uiPriority w:val="99"/>
    <w:semiHidden/>
    <w:unhideWhenUsed/>
    <w:rsid w:val="00EA6061"/>
    <w:rPr>
      <w:color w:val="0000FF"/>
      <w:u w:val="single"/>
    </w:rPr>
  </w:style>
  <w:style w:type="paragraph" w:styleId="a7">
    <w:name w:val="header"/>
    <w:basedOn w:val="a"/>
    <w:link w:val="a8"/>
    <w:uiPriority w:val="99"/>
    <w:semiHidden/>
    <w:unhideWhenUsed/>
    <w:rsid w:val="00406F22"/>
    <w:pPr>
      <w:tabs>
        <w:tab w:val="center" w:pos="4677"/>
        <w:tab w:val="right" w:pos="9355"/>
      </w:tabs>
    </w:pPr>
  </w:style>
  <w:style w:type="character" w:customStyle="1" w:styleId="a8">
    <w:name w:val="Верхний колонтитул Знак"/>
    <w:basedOn w:val="a0"/>
    <w:link w:val="a7"/>
    <w:uiPriority w:val="99"/>
    <w:semiHidden/>
    <w:rsid w:val="00406F22"/>
    <w:rPr>
      <w:rFonts w:eastAsia="Times New Roman"/>
      <w:sz w:val="24"/>
      <w:szCs w:val="24"/>
      <w:lang w:eastAsia="ru-RU"/>
    </w:rPr>
  </w:style>
  <w:style w:type="paragraph" w:styleId="a9">
    <w:name w:val="Title"/>
    <w:basedOn w:val="a"/>
    <w:link w:val="aa"/>
    <w:uiPriority w:val="10"/>
    <w:qFormat/>
    <w:rsid w:val="006003B5"/>
    <w:pPr>
      <w:spacing w:before="100" w:beforeAutospacing="1" w:after="100" w:afterAutospacing="1"/>
    </w:pPr>
  </w:style>
  <w:style w:type="character" w:customStyle="1" w:styleId="aa">
    <w:name w:val="Название Знак"/>
    <w:basedOn w:val="a0"/>
    <w:link w:val="a9"/>
    <w:uiPriority w:val="10"/>
    <w:rsid w:val="006003B5"/>
    <w:rPr>
      <w:rFonts w:eastAsia="Times New Roman"/>
      <w:sz w:val="24"/>
      <w:szCs w:val="24"/>
      <w:lang w:eastAsia="ru-RU"/>
    </w:rPr>
  </w:style>
  <w:style w:type="character" w:customStyle="1" w:styleId="apple-converted-space">
    <w:name w:val="apple-converted-space"/>
    <w:basedOn w:val="a0"/>
    <w:rsid w:val="006003B5"/>
  </w:style>
</w:styles>
</file>

<file path=word/webSettings.xml><?xml version="1.0" encoding="utf-8"?>
<w:webSettings xmlns:r="http://schemas.openxmlformats.org/officeDocument/2006/relationships" xmlns:w="http://schemas.openxmlformats.org/wordprocessingml/2006/main">
  <w:divs>
    <w:div w:id="50150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4</Pages>
  <Words>1185</Words>
  <Characters>6755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2020-09-09T15:17:00Z</cp:lastPrinted>
  <dcterms:created xsi:type="dcterms:W3CDTF">2020-09-09T07:06:00Z</dcterms:created>
  <dcterms:modified xsi:type="dcterms:W3CDTF">2020-09-09T15:18:00Z</dcterms:modified>
</cp:coreProperties>
</file>